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F5C" w:rsidRDefault="00747F5C" w:rsidP="00747F5C">
      <w:pPr>
        <w:rPr>
          <w:b/>
          <w:sz w:val="28"/>
          <w:szCs w:val="28"/>
        </w:rPr>
      </w:pPr>
    </w:p>
    <w:p w:rsidR="00747F5C" w:rsidRPr="00387661" w:rsidRDefault="00747F5C" w:rsidP="00747F5C">
      <w:pPr>
        <w:jc w:val="center"/>
        <w:rPr>
          <w:b/>
          <w:sz w:val="28"/>
          <w:szCs w:val="28"/>
        </w:rPr>
      </w:pPr>
      <w:r w:rsidRPr="00387661">
        <w:rPr>
          <w:b/>
          <w:sz w:val="28"/>
          <w:szCs w:val="28"/>
        </w:rPr>
        <w:t>Российская Федерация</w:t>
      </w:r>
    </w:p>
    <w:p w:rsidR="00747F5C" w:rsidRPr="00387661" w:rsidRDefault="00747F5C" w:rsidP="00747F5C">
      <w:pPr>
        <w:jc w:val="center"/>
        <w:rPr>
          <w:b/>
          <w:sz w:val="28"/>
          <w:szCs w:val="28"/>
        </w:rPr>
      </w:pPr>
      <w:r w:rsidRPr="00387661">
        <w:rPr>
          <w:b/>
          <w:sz w:val="28"/>
          <w:szCs w:val="28"/>
        </w:rPr>
        <w:t>Совет депутатов муниципального образования</w:t>
      </w:r>
    </w:p>
    <w:p w:rsidR="00747F5C" w:rsidRPr="00387661" w:rsidRDefault="00747F5C" w:rsidP="00747F5C">
      <w:pPr>
        <w:rPr>
          <w:b/>
          <w:sz w:val="28"/>
          <w:szCs w:val="28"/>
        </w:rPr>
      </w:pPr>
      <w:r>
        <w:rPr>
          <w:b/>
          <w:sz w:val="28"/>
          <w:szCs w:val="28"/>
        </w:rPr>
        <w:t xml:space="preserve">                                  </w:t>
      </w:r>
      <w:r w:rsidRPr="00387661">
        <w:rPr>
          <w:b/>
          <w:sz w:val="28"/>
          <w:szCs w:val="28"/>
        </w:rPr>
        <w:t>Дмитриевское сельское поселение</w:t>
      </w:r>
    </w:p>
    <w:p w:rsidR="00747F5C" w:rsidRPr="00387661" w:rsidRDefault="00747F5C" w:rsidP="00747F5C">
      <w:pPr>
        <w:jc w:val="center"/>
        <w:rPr>
          <w:b/>
          <w:sz w:val="28"/>
          <w:szCs w:val="28"/>
        </w:rPr>
      </w:pPr>
      <w:r w:rsidRPr="00387661">
        <w:rPr>
          <w:b/>
          <w:sz w:val="28"/>
          <w:szCs w:val="28"/>
        </w:rPr>
        <w:t>Радищевского района Ульяновской области</w:t>
      </w:r>
    </w:p>
    <w:p w:rsidR="00747F5C" w:rsidRPr="00387661" w:rsidRDefault="00747F5C" w:rsidP="00747F5C">
      <w:pPr>
        <w:jc w:val="center"/>
        <w:rPr>
          <w:b/>
          <w:sz w:val="28"/>
          <w:szCs w:val="28"/>
        </w:rPr>
      </w:pPr>
    </w:p>
    <w:p w:rsidR="00747F5C" w:rsidRDefault="00747F5C" w:rsidP="00747F5C">
      <w:pPr>
        <w:pStyle w:val="a3"/>
        <w:spacing w:after="0"/>
        <w:jc w:val="center"/>
      </w:pPr>
      <w:r>
        <w:rPr>
          <w:b/>
          <w:bCs/>
          <w:sz w:val="27"/>
          <w:szCs w:val="27"/>
        </w:rPr>
        <w:t>РЕШЕНИЕ</w:t>
      </w:r>
    </w:p>
    <w:p w:rsidR="00747F5C" w:rsidRDefault="00834E97" w:rsidP="00747F5C">
      <w:pPr>
        <w:pStyle w:val="a3"/>
        <w:spacing w:after="0"/>
      </w:pPr>
      <w:r>
        <w:rPr>
          <w:bCs/>
          <w:sz w:val="27"/>
          <w:szCs w:val="27"/>
        </w:rPr>
        <w:t xml:space="preserve"> 13 </w:t>
      </w:r>
      <w:proofErr w:type="gramStart"/>
      <w:r>
        <w:rPr>
          <w:bCs/>
          <w:sz w:val="27"/>
          <w:szCs w:val="27"/>
        </w:rPr>
        <w:t xml:space="preserve">марта  </w:t>
      </w:r>
      <w:r w:rsidR="00747F5C">
        <w:rPr>
          <w:bCs/>
          <w:sz w:val="27"/>
          <w:szCs w:val="27"/>
        </w:rPr>
        <w:t>2017</w:t>
      </w:r>
      <w:proofErr w:type="gramEnd"/>
      <w:r w:rsidR="00747F5C">
        <w:rPr>
          <w:bCs/>
          <w:sz w:val="27"/>
          <w:szCs w:val="27"/>
        </w:rPr>
        <w:t xml:space="preserve"> </w:t>
      </w:r>
      <w:r w:rsidR="00747F5C">
        <w:rPr>
          <w:sz w:val="27"/>
          <w:szCs w:val="27"/>
        </w:rPr>
        <w:t xml:space="preserve">                                                                      </w:t>
      </w:r>
      <w:r w:rsidR="006D72AD">
        <w:rPr>
          <w:sz w:val="27"/>
          <w:szCs w:val="27"/>
        </w:rPr>
        <w:t xml:space="preserve">                     </w:t>
      </w:r>
      <w:r w:rsidR="00747F5C">
        <w:rPr>
          <w:sz w:val="27"/>
          <w:szCs w:val="27"/>
        </w:rPr>
        <w:t xml:space="preserve"> №</w:t>
      </w:r>
      <w:r>
        <w:rPr>
          <w:sz w:val="27"/>
          <w:szCs w:val="27"/>
        </w:rPr>
        <w:t xml:space="preserve"> 52/166</w:t>
      </w:r>
    </w:p>
    <w:p w:rsidR="00747F5C" w:rsidRPr="00747F5C" w:rsidRDefault="00747F5C" w:rsidP="00747F5C">
      <w:pPr>
        <w:pStyle w:val="a3"/>
        <w:spacing w:after="0"/>
        <w:jc w:val="center"/>
        <w:rPr>
          <w:sz w:val="20"/>
          <w:szCs w:val="20"/>
        </w:rPr>
      </w:pPr>
      <w:r w:rsidRPr="00747F5C">
        <w:rPr>
          <w:sz w:val="20"/>
          <w:szCs w:val="20"/>
        </w:rPr>
        <w:t>с. Дмитриевка</w:t>
      </w:r>
    </w:p>
    <w:p w:rsidR="00747F5C" w:rsidRDefault="00747F5C" w:rsidP="00747F5C">
      <w:pPr>
        <w:pStyle w:val="a3"/>
        <w:spacing w:after="0"/>
        <w:jc w:val="center"/>
        <w:rPr>
          <w:sz w:val="18"/>
          <w:szCs w:val="18"/>
        </w:rPr>
      </w:pPr>
    </w:p>
    <w:p w:rsidR="00747F5C" w:rsidRDefault="00747F5C" w:rsidP="00747F5C">
      <w:pPr>
        <w:pStyle w:val="a4"/>
        <w:spacing w:line="240" w:lineRule="auto"/>
        <w:ind w:right="4819"/>
        <w:jc w:val="both"/>
      </w:pPr>
      <w:r>
        <w:t>Об утверждении Положения о  пенсионном обеспечении муниципальных служащих  органов местного самоуправления   муниципального образования Дмитриевское сельское поселение Радищевского  района Ульяновской области</w:t>
      </w:r>
    </w:p>
    <w:p w:rsidR="00747F5C" w:rsidRDefault="00747F5C" w:rsidP="00747F5C">
      <w:pPr>
        <w:pStyle w:val="a4"/>
        <w:spacing w:line="240" w:lineRule="auto"/>
        <w:ind w:right="4819"/>
        <w:jc w:val="both"/>
      </w:pPr>
    </w:p>
    <w:p w:rsidR="00747F5C" w:rsidRDefault="00747F5C" w:rsidP="00747F5C">
      <w:pPr>
        <w:jc w:val="both"/>
        <w:rPr>
          <w:sz w:val="28"/>
        </w:rPr>
      </w:pPr>
      <w:r>
        <w:rPr>
          <w:sz w:val="28"/>
          <w:szCs w:val="28"/>
        </w:rPr>
        <w:t xml:space="preserve">         </w:t>
      </w:r>
      <w:r w:rsidRPr="00747F5C">
        <w:rPr>
          <w:sz w:val="28"/>
          <w:szCs w:val="28"/>
        </w:rPr>
        <w:t>В   соответствии   со   статьёй   24   Федерального закона от 02.03.2007 №25-ФЗ «О  муниципальной службе в Российской Федерации», законом Ульяновской области от 09.11.2010 № 179-ЗО «О пенсионном обеспечении государственных гражданских служащих Ульяновской области», Совет депутатов</w:t>
      </w:r>
      <w:r w:rsidRPr="00747F5C">
        <w:rPr>
          <w:sz w:val="28"/>
        </w:rPr>
        <w:t xml:space="preserve"> </w:t>
      </w:r>
      <w:r>
        <w:rPr>
          <w:sz w:val="28"/>
        </w:rPr>
        <w:t>муниципального образования Дмитриевское сельское поселение Радищевского района Ульяновской области решил:</w:t>
      </w:r>
    </w:p>
    <w:p w:rsidR="00747F5C" w:rsidRDefault="00747F5C" w:rsidP="00747F5C">
      <w:pPr>
        <w:pStyle w:val="a6"/>
        <w:jc w:val="both"/>
        <w:rPr>
          <w:sz w:val="28"/>
          <w:szCs w:val="28"/>
        </w:rPr>
      </w:pPr>
    </w:p>
    <w:p w:rsidR="00747F5C" w:rsidRDefault="00747F5C" w:rsidP="00747F5C">
      <w:pPr>
        <w:ind w:firstLine="720"/>
        <w:jc w:val="both"/>
        <w:rPr>
          <w:sz w:val="28"/>
          <w:szCs w:val="28"/>
        </w:rPr>
      </w:pPr>
      <w:r>
        <w:rPr>
          <w:sz w:val="28"/>
          <w:szCs w:val="28"/>
        </w:rPr>
        <w:t xml:space="preserve">1.  Утвердить Положение о пенсионном обеспечении муниципальных  служащих органов местного самоуправления муниципального образования </w:t>
      </w:r>
      <w:r w:rsidRPr="00747F5C">
        <w:rPr>
          <w:sz w:val="28"/>
          <w:szCs w:val="28"/>
        </w:rPr>
        <w:t>Дмитриевское сельское поселение Радищевского  района</w:t>
      </w:r>
      <w:r>
        <w:t xml:space="preserve"> </w:t>
      </w:r>
      <w:r>
        <w:rPr>
          <w:sz w:val="28"/>
          <w:szCs w:val="28"/>
        </w:rPr>
        <w:t>Ульяновской области (Приложение 1).</w:t>
      </w:r>
    </w:p>
    <w:p w:rsidR="00747F5C" w:rsidRDefault="00747F5C" w:rsidP="00747F5C">
      <w:pPr>
        <w:ind w:firstLine="720"/>
        <w:jc w:val="both"/>
        <w:rPr>
          <w:sz w:val="28"/>
          <w:szCs w:val="28"/>
        </w:rPr>
      </w:pPr>
      <w:r w:rsidRPr="00395180">
        <w:rPr>
          <w:sz w:val="28"/>
          <w:szCs w:val="28"/>
        </w:rPr>
        <w:t>2.</w:t>
      </w:r>
      <w:r w:rsidR="000B1618">
        <w:rPr>
          <w:sz w:val="28"/>
          <w:szCs w:val="28"/>
        </w:rPr>
        <w:t xml:space="preserve"> </w:t>
      </w:r>
      <w:r w:rsidRPr="00395180">
        <w:rPr>
          <w:sz w:val="28"/>
          <w:szCs w:val="28"/>
        </w:rPr>
        <w:t xml:space="preserve">Признать утратившими  силу решения Совета депутатов муниципального образования </w:t>
      </w:r>
      <w:r w:rsidRPr="00747F5C">
        <w:rPr>
          <w:sz w:val="28"/>
          <w:szCs w:val="28"/>
        </w:rPr>
        <w:t xml:space="preserve">Дмитриевское сельское поселение Радищевского  района </w:t>
      </w:r>
      <w:r w:rsidRPr="00395180">
        <w:rPr>
          <w:sz w:val="28"/>
          <w:szCs w:val="28"/>
        </w:rPr>
        <w:t>Ульяновской области:</w:t>
      </w:r>
    </w:p>
    <w:p w:rsidR="000B1618" w:rsidRDefault="000B1618" w:rsidP="000B1618">
      <w:pPr>
        <w:ind w:firstLine="720"/>
        <w:jc w:val="both"/>
        <w:rPr>
          <w:sz w:val="28"/>
          <w:szCs w:val="28"/>
        </w:rPr>
      </w:pPr>
      <w:r>
        <w:rPr>
          <w:sz w:val="28"/>
          <w:szCs w:val="28"/>
        </w:rPr>
        <w:t>-</w:t>
      </w:r>
      <w:r w:rsidRPr="00395180">
        <w:rPr>
          <w:sz w:val="28"/>
          <w:szCs w:val="28"/>
        </w:rPr>
        <w:t xml:space="preserve">от </w:t>
      </w:r>
      <w:r>
        <w:rPr>
          <w:sz w:val="28"/>
          <w:szCs w:val="28"/>
        </w:rPr>
        <w:t>16.03.2011</w:t>
      </w:r>
      <w:r w:rsidRPr="00395180">
        <w:rPr>
          <w:sz w:val="28"/>
          <w:szCs w:val="28"/>
        </w:rPr>
        <w:t xml:space="preserve"> №</w:t>
      </w:r>
      <w:r>
        <w:rPr>
          <w:sz w:val="28"/>
          <w:szCs w:val="28"/>
        </w:rPr>
        <w:t xml:space="preserve"> 23/102</w:t>
      </w:r>
      <w:r w:rsidRPr="00395180">
        <w:rPr>
          <w:sz w:val="28"/>
          <w:szCs w:val="28"/>
        </w:rPr>
        <w:t xml:space="preserve"> «</w:t>
      </w:r>
      <w:r>
        <w:rPr>
          <w:sz w:val="28"/>
          <w:szCs w:val="28"/>
        </w:rPr>
        <w:t xml:space="preserve">Об утверждении Положения о пенсионном обеспечении муниципальных служащих  органов местного самоуправления муниципального образования Дмитриевское сельское поселение Радищевского района </w:t>
      </w:r>
      <w:r w:rsidRPr="00395180">
        <w:rPr>
          <w:sz w:val="28"/>
          <w:szCs w:val="28"/>
        </w:rPr>
        <w:t xml:space="preserve"> Ульяновской области»;</w:t>
      </w:r>
    </w:p>
    <w:p w:rsidR="00747F5C" w:rsidRPr="00821885" w:rsidRDefault="000B1618" w:rsidP="00821885">
      <w:pPr>
        <w:ind w:firstLine="720"/>
        <w:jc w:val="both"/>
        <w:rPr>
          <w:sz w:val="28"/>
        </w:rPr>
      </w:pPr>
      <w:r>
        <w:rPr>
          <w:sz w:val="28"/>
          <w:szCs w:val="28"/>
        </w:rPr>
        <w:t>-</w:t>
      </w:r>
      <w:r w:rsidRPr="000B1618">
        <w:rPr>
          <w:sz w:val="28"/>
          <w:szCs w:val="28"/>
        </w:rPr>
        <w:t xml:space="preserve"> </w:t>
      </w:r>
      <w:r w:rsidRPr="00395180">
        <w:rPr>
          <w:sz w:val="28"/>
          <w:szCs w:val="28"/>
        </w:rPr>
        <w:t xml:space="preserve">от </w:t>
      </w:r>
      <w:r>
        <w:rPr>
          <w:sz w:val="28"/>
          <w:szCs w:val="28"/>
        </w:rPr>
        <w:t>18.03.2016</w:t>
      </w:r>
      <w:r w:rsidRPr="00395180">
        <w:rPr>
          <w:sz w:val="28"/>
          <w:szCs w:val="28"/>
        </w:rPr>
        <w:t xml:space="preserve"> №</w:t>
      </w:r>
      <w:r>
        <w:rPr>
          <w:sz w:val="28"/>
          <w:szCs w:val="28"/>
        </w:rPr>
        <w:t xml:space="preserve"> 37/127</w:t>
      </w:r>
      <w:r w:rsidRPr="00395180">
        <w:rPr>
          <w:sz w:val="28"/>
          <w:szCs w:val="28"/>
        </w:rPr>
        <w:t xml:space="preserve"> «</w:t>
      </w:r>
      <w:r>
        <w:rPr>
          <w:sz w:val="28"/>
          <w:szCs w:val="28"/>
        </w:rPr>
        <w:t xml:space="preserve">О внесении изменений в решение Совета  депутатов от 16.03.2011 №23/102 «Об утверждении Положения о пенсионном обеспечении муниципальных служащих  органов местного самоуправления муниципального </w:t>
      </w:r>
      <w:r w:rsidRPr="00395180">
        <w:rPr>
          <w:sz w:val="28"/>
          <w:szCs w:val="28"/>
        </w:rPr>
        <w:t xml:space="preserve">образования </w:t>
      </w:r>
      <w:r>
        <w:rPr>
          <w:sz w:val="28"/>
          <w:szCs w:val="28"/>
        </w:rPr>
        <w:t xml:space="preserve">Дмитриевское сельское поселение Радищевского района </w:t>
      </w:r>
      <w:r w:rsidR="00821885">
        <w:rPr>
          <w:sz w:val="28"/>
          <w:szCs w:val="28"/>
        </w:rPr>
        <w:t>Ульяновской области»</w:t>
      </w:r>
    </w:p>
    <w:p w:rsidR="00747F5C" w:rsidRDefault="00747F5C" w:rsidP="00747F5C">
      <w:pPr>
        <w:ind w:firstLine="720"/>
        <w:jc w:val="both"/>
        <w:rPr>
          <w:sz w:val="28"/>
          <w:szCs w:val="28"/>
        </w:rPr>
      </w:pPr>
    </w:p>
    <w:p w:rsidR="00747F5C" w:rsidRDefault="00747F5C" w:rsidP="00747F5C">
      <w:pPr>
        <w:ind w:firstLine="720"/>
        <w:jc w:val="both"/>
        <w:rPr>
          <w:sz w:val="28"/>
          <w:szCs w:val="28"/>
        </w:rPr>
      </w:pPr>
    </w:p>
    <w:p w:rsidR="009A7D9F" w:rsidRPr="009A7D9F" w:rsidRDefault="00821885" w:rsidP="009A7D9F">
      <w:pPr>
        <w:jc w:val="both"/>
        <w:rPr>
          <w:sz w:val="28"/>
          <w:szCs w:val="28"/>
        </w:rPr>
      </w:pPr>
      <w:r>
        <w:rPr>
          <w:sz w:val="28"/>
          <w:szCs w:val="28"/>
        </w:rPr>
        <w:t xml:space="preserve">    3.</w:t>
      </w:r>
      <w:r w:rsidR="009A7D9F">
        <w:rPr>
          <w:sz w:val="28"/>
          <w:szCs w:val="28"/>
        </w:rPr>
        <w:t xml:space="preserve"> </w:t>
      </w:r>
      <w:r w:rsidR="009A7D9F" w:rsidRPr="009A7D9F">
        <w:rPr>
          <w:sz w:val="28"/>
          <w:szCs w:val="28"/>
        </w:rPr>
        <w:t>Настоящее решение вступает в силу со дня  его официального опубликования.</w:t>
      </w:r>
    </w:p>
    <w:p w:rsidR="00747F5C" w:rsidRDefault="00747F5C" w:rsidP="009A7D9F">
      <w:pPr>
        <w:jc w:val="both"/>
        <w:rPr>
          <w:sz w:val="28"/>
          <w:szCs w:val="28"/>
        </w:rPr>
      </w:pPr>
    </w:p>
    <w:p w:rsidR="00747F5C" w:rsidRDefault="00747F5C" w:rsidP="00821885">
      <w:pPr>
        <w:ind w:firstLine="720"/>
        <w:jc w:val="both"/>
        <w:rPr>
          <w:sz w:val="28"/>
          <w:szCs w:val="28"/>
        </w:rPr>
      </w:pPr>
    </w:p>
    <w:p w:rsidR="00747F5C" w:rsidRDefault="00747F5C" w:rsidP="00821885">
      <w:pPr>
        <w:ind w:firstLine="720"/>
        <w:jc w:val="both"/>
        <w:rPr>
          <w:sz w:val="28"/>
          <w:szCs w:val="28"/>
        </w:rPr>
      </w:pPr>
    </w:p>
    <w:p w:rsidR="00747F5C" w:rsidRDefault="00821885" w:rsidP="00821885">
      <w:pPr>
        <w:jc w:val="both"/>
        <w:rPr>
          <w:sz w:val="28"/>
          <w:szCs w:val="28"/>
        </w:rPr>
      </w:pPr>
      <w:r>
        <w:rPr>
          <w:sz w:val="28"/>
          <w:szCs w:val="28"/>
        </w:rPr>
        <w:t xml:space="preserve">    4</w:t>
      </w:r>
      <w:r w:rsidR="00747F5C">
        <w:rPr>
          <w:sz w:val="28"/>
          <w:szCs w:val="28"/>
        </w:rPr>
        <w:t xml:space="preserve">. </w:t>
      </w:r>
      <w:r>
        <w:rPr>
          <w:sz w:val="28"/>
          <w:szCs w:val="28"/>
        </w:rPr>
        <w:t xml:space="preserve"> </w:t>
      </w:r>
      <w:r w:rsidR="00747F5C">
        <w:rPr>
          <w:sz w:val="28"/>
          <w:szCs w:val="28"/>
        </w:rPr>
        <w:t>Контроль за исполнением настоящего решения возложить на председателя комиссии по бюджету, социальной и молодежной политике, местному самоуправлению Столярова С.Н.</w:t>
      </w:r>
    </w:p>
    <w:p w:rsidR="00747F5C" w:rsidRDefault="00747F5C" w:rsidP="00821885">
      <w:pPr>
        <w:jc w:val="both"/>
        <w:rPr>
          <w:sz w:val="28"/>
          <w:szCs w:val="28"/>
        </w:rPr>
      </w:pPr>
    </w:p>
    <w:p w:rsidR="00747F5C" w:rsidRDefault="00747F5C" w:rsidP="00821885">
      <w:pPr>
        <w:jc w:val="both"/>
        <w:rPr>
          <w:sz w:val="28"/>
          <w:szCs w:val="28"/>
        </w:rPr>
      </w:pPr>
    </w:p>
    <w:p w:rsidR="00747F5C" w:rsidRDefault="00747F5C" w:rsidP="00747F5C">
      <w:pPr>
        <w:rPr>
          <w:sz w:val="28"/>
          <w:szCs w:val="28"/>
        </w:rPr>
      </w:pPr>
    </w:p>
    <w:p w:rsidR="00747F5C" w:rsidRDefault="00747F5C" w:rsidP="00747F5C">
      <w:pPr>
        <w:rPr>
          <w:sz w:val="28"/>
          <w:szCs w:val="28"/>
        </w:rPr>
      </w:pPr>
    </w:p>
    <w:p w:rsidR="00747F5C" w:rsidRDefault="00747F5C" w:rsidP="00747F5C">
      <w:pPr>
        <w:rPr>
          <w:sz w:val="28"/>
          <w:szCs w:val="28"/>
        </w:rPr>
      </w:pPr>
      <w:bookmarkStart w:id="0" w:name="_GoBack"/>
      <w:bookmarkEnd w:id="0"/>
    </w:p>
    <w:p w:rsidR="00747F5C" w:rsidRDefault="00747F5C" w:rsidP="00747F5C">
      <w:pPr>
        <w:rPr>
          <w:sz w:val="28"/>
          <w:szCs w:val="28"/>
        </w:rPr>
      </w:pPr>
    </w:p>
    <w:p w:rsidR="00747F5C" w:rsidRDefault="00747F5C" w:rsidP="00747F5C">
      <w:pPr>
        <w:rPr>
          <w:sz w:val="28"/>
          <w:szCs w:val="28"/>
        </w:rPr>
      </w:pPr>
      <w:r>
        <w:rPr>
          <w:sz w:val="28"/>
          <w:szCs w:val="28"/>
        </w:rPr>
        <w:t>Глава муниципального образования</w:t>
      </w:r>
    </w:p>
    <w:p w:rsidR="00747F5C" w:rsidRDefault="00747F5C" w:rsidP="00747F5C">
      <w:pPr>
        <w:rPr>
          <w:sz w:val="28"/>
          <w:szCs w:val="28"/>
        </w:rPr>
      </w:pPr>
      <w:r>
        <w:rPr>
          <w:sz w:val="28"/>
          <w:szCs w:val="28"/>
        </w:rPr>
        <w:t xml:space="preserve">Дмитриевское сельское поселение                                              </w:t>
      </w:r>
      <w:proofErr w:type="spellStart"/>
      <w:r>
        <w:rPr>
          <w:sz w:val="28"/>
          <w:szCs w:val="28"/>
        </w:rPr>
        <w:t>Е.В.Захаров</w:t>
      </w:r>
      <w:proofErr w:type="spellEnd"/>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Default="00821885" w:rsidP="00747F5C">
      <w:pPr>
        <w:rPr>
          <w:sz w:val="28"/>
          <w:szCs w:val="28"/>
        </w:rPr>
      </w:pPr>
    </w:p>
    <w:p w:rsidR="00821885" w:rsidRPr="00821885" w:rsidRDefault="00821885" w:rsidP="00821885">
      <w:pPr>
        <w:ind w:left="5387"/>
        <w:jc w:val="center"/>
        <w:rPr>
          <w:sz w:val="20"/>
          <w:szCs w:val="20"/>
        </w:rPr>
      </w:pPr>
      <w:r w:rsidRPr="00821885">
        <w:rPr>
          <w:sz w:val="20"/>
          <w:szCs w:val="20"/>
        </w:rPr>
        <w:lastRenderedPageBreak/>
        <w:t>ПРИЛОЖЕНИЕ  1</w:t>
      </w:r>
    </w:p>
    <w:p w:rsidR="00821885" w:rsidRPr="00821885" w:rsidRDefault="00821885" w:rsidP="00821885">
      <w:pPr>
        <w:pStyle w:val="2"/>
        <w:spacing w:before="0" w:after="0"/>
        <w:ind w:left="5387"/>
        <w:jc w:val="center"/>
        <w:rPr>
          <w:rFonts w:ascii="Times New Roman" w:hAnsi="Times New Roman" w:cs="Times New Roman"/>
          <w:b w:val="0"/>
          <w:i w:val="0"/>
          <w:sz w:val="20"/>
          <w:szCs w:val="20"/>
        </w:rPr>
      </w:pPr>
      <w:r w:rsidRPr="00821885">
        <w:rPr>
          <w:rFonts w:ascii="Times New Roman" w:hAnsi="Times New Roman" w:cs="Times New Roman"/>
          <w:b w:val="0"/>
          <w:i w:val="0"/>
          <w:sz w:val="20"/>
          <w:szCs w:val="20"/>
        </w:rPr>
        <w:t>к решению Совета депутатов</w:t>
      </w:r>
    </w:p>
    <w:p w:rsidR="00821885" w:rsidRPr="00821885" w:rsidRDefault="00821885" w:rsidP="00821885">
      <w:pPr>
        <w:ind w:left="5387" w:right="200"/>
        <w:jc w:val="center"/>
        <w:rPr>
          <w:sz w:val="20"/>
          <w:szCs w:val="20"/>
        </w:rPr>
      </w:pPr>
      <w:r w:rsidRPr="00821885">
        <w:rPr>
          <w:sz w:val="20"/>
          <w:szCs w:val="20"/>
        </w:rPr>
        <w:t xml:space="preserve">муниципального образования </w:t>
      </w:r>
    </w:p>
    <w:p w:rsidR="00821885" w:rsidRPr="00821885" w:rsidRDefault="00821885" w:rsidP="00821885">
      <w:pPr>
        <w:ind w:left="5387" w:right="200"/>
        <w:jc w:val="center"/>
        <w:rPr>
          <w:sz w:val="20"/>
          <w:szCs w:val="20"/>
        </w:rPr>
      </w:pPr>
      <w:r w:rsidRPr="00821885">
        <w:rPr>
          <w:sz w:val="20"/>
          <w:szCs w:val="20"/>
        </w:rPr>
        <w:t>Дмитриевское сельское поселение                  Радищевского района</w:t>
      </w:r>
    </w:p>
    <w:p w:rsidR="00821885" w:rsidRPr="00821885" w:rsidRDefault="00821885" w:rsidP="00821885">
      <w:pPr>
        <w:ind w:left="5387" w:right="198"/>
        <w:jc w:val="center"/>
        <w:rPr>
          <w:sz w:val="20"/>
          <w:szCs w:val="20"/>
        </w:rPr>
      </w:pPr>
      <w:r w:rsidRPr="00821885">
        <w:rPr>
          <w:sz w:val="20"/>
          <w:szCs w:val="20"/>
        </w:rPr>
        <w:t xml:space="preserve">Ульяновской области                                               </w:t>
      </w:r>
      <w:r w:rsidR="00834E97">
        <w:rPr>
          <w:sz w:val="20"/>
          <w:szCs w:val="20"/>
        </w:rPr>
        <w:t xml:space="preserve">               от  13 марта 2017  №  52/166</w:t>
      </w:r>
    </w:p>
    <w:p w:rsidR="00821885" w:rsidRPr="00821885" w:rsidRDefault="00821885" w:rsidP="00821885">
      <w:pPr>
        <w:tabs>
          <w:tab w:val="left" w:pos="1260"/>
        </w:tabs>
        <w:jc w:val="center"/>
        <w:rPr>
          <w:b/>
          <w:color w:val="000000"/>
          <w:sz w:val="20"/>
          <w:szCs w:val="20"/>
        </w:rPr>
      </w:pPr>
    </w:p>
    <w:p w:rsidR="00821885" w:rsidRDefault="00821885" w:rsidP="00821885">
      <w:pPr>
        <w:tabs>
          <w:tab w:val="left" w:pos="1260"/>
        </w:tabs>
        <w:jc w:val="center"/>
        <w:rPr>
          <w:b/>
          <w:color w:val="000000"/>
          <w:sz w:val="28"/>
          <w:szCs w:val="28"/>
        </w:rPr>
      </w:pPr>
      <w:r w:rsidRPr="004A604B">
        <w:rPr>
          <w:b/>
          <w:color w:val="000000"/>
          <w:sz w:val="28"/>
          <w:szCs w:val="28"/>
        </w:rPr>
        <w:t xml:space="preserve">ПОЛОЖЕНИЕ </w:t>
      </w:r>
    </w:p>
    <w:p w:rsidR="00821885" w:rsidRDefault="00821885" w:rsidP="00821885">
      <w:pPr>
        <w:tabs>
          <w:tab w:val="left" w:pos="1260"/>
        </w:tabs>
        <w:jc w:val="center"/>
        <w:rPr>
          <w:b/>
          <w:sz w:val="28"/>
          <w:szCs w:val="28"/>
        </w:rPr>
      </w:pPr>
      <w:r w:rsidRPr="00925063">
        <w:rPr>
          <w:b/>
          <w:sz w:val="28"/>
          <w:szCs w:val="28"/>
        </w:rPr>
        <w:t>о пенсионном обеспечении муниципальных  служащих органов местного самоуправле</w:t>
      </w:r>
      <w:r>
        <w:rPr>
          <w:b/>
          <w:sz w:val="28"/>
          <w:szCs w:val="28"/>
        </w:rPr>
        <w:t>ния муниципального образования Дмитриевское сельское поселение Радищевского  района</w:t>
      </w:r>
      <w:r w:rsidRPr="00925063">
        <w:rPr>
          <w:b/>
          <w:sz w:val="28"/>
          <w:szCs w:val="28"/>
        </w:rPr>
        <w:t xml:space="preserve"> Ульяновской области</w:t>
      </w:r>
    </w:p>
    <w:p w:rsidR="00821885" w:rsidRDefault="00821885" w:rsidP="00821885">
      <w:pPr>
        <w:tabs>
          <w:tab w:val="left" w:pos="1260"/>
        </w:tabs>
        <w:jc w:val="center"/>
        <w:rPr>
          <w:b/>
          <w:sz w:val="28"/>
          <w:szCs w:val="28"/>
        </w:rPr>
      </w:pPr>
    </w:p>
    <w:p w:rsidR="00821885" w:rsidRPr="00E80697" w:rsidRDefault="00821885" w:rsidP="00821885">
      <w:pPr>
        <w:tabs>
          <w:tab w:val="left" w:pos="1260"/>
        </w:tabs>
        <w:jc w:val="center"/>
        <w:rPr>
          <w:b/>
          <w:sz w:val="28"/>
          <w:szCs w:val="28"/>
        </w:rPr>
      </w:pPr>
      <w:r w:rsidRPr="00E80697">
        <w:rPr>
          <w:b/>
          <w:sz w:val="28"/>
          <w:szCs w:val="28"/>
        </w:rPr>
        <w:t>Статья 1. Общие положения</w:t>
      </w:r>
    </w:p>
    <w:p w:rsidR="00821885" w:rsidRPr="00E80697" w:rsidRDefault="00821885" w:rsidP="00821885">
      <w:pPr>
        <w:pStyle w:val="ConsPlusNormal"/>
        <w:jc w:val="both"/>
        <w:rPr>
          <w:rFonts w:ascii="Times New Roman" w:hAnsi="Times New Roman" w:cs="Times New Roman"/>
          <w:sz w:val="28"/>
          <w:szCs w:val="28"/>
        </w:rPr>
      </w:pP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Настоящ</w:t>
      </w:r>
      <w:r>
        <w:rPr>
          <w:rFonts w:ascii="Times New Roman" w:hAnsi="Times New Roman" w:cs="Times New Roman"/>
          <w:sz w:val="28"/>
          <w:szCs w:val="28"/>
        </w:rPr>
        <w:t xml:space="preserve">ее Положение о пенсионном обеспечении муниципальных служащих органов местного самоуправления муниципального образования Дмитриевское сельское поселение Радищевского  района  Ульяновской области (далее – Положение) </w:t>
      </w:r>
      <w:r w:rsidRPr="00E80697">
        <w:rPr>
          <w:rFonts w:ascii="Times New Roman" w:hAnsi="Times New Roman" w:cs="Times New Roman"/>
          <w:b/>
          <w:sz w:val="28"/>
          <w:szCs w:val="28"/>
        </w:rPr>
        <w:t>в соответствии с</w:t>
      </w:r>
      <w:r>
        <w:rPr>
          <w:rFonts w:ascii="Times New Roman" w:hAnsi="Times New Roman" w:cs="Times New Roman"/>
          <w:b/>
          <w:sz w:val="28"/>
          <w:szCs w:val="28"/>
        </w:rPr>
        <w:t xml:space="preserve"> </w:t>
      </w:r>
      <w:r w:rsidRPr="00E80697">
        <w:rPr>
          <w:rFonts w:ascii="Times New Roman" w:hAnsi="Times New Roman" w:cs="Times New Roman"/>
          <w:b/>
          <w:sz w:val="28"/>
          <w:szCs w:val="28"/>
        </w:rPr>
        <w:t xml:space="preserve"> </w:t>
      </w:r>
      <w:r>
        <w:rPr>
          <w:rFonts w:ascii="Times New Roman" w:hAnsi="Times New Roman" w:cs="Times New Roman"/>
          <w:b/>
          <w:sz w:val="28"/>
          <w:szCs w:val="28"/>
        </w:rPr>
        <w:t xml:space="preserve">пунктом  4   статьи   7 </w:t>
      </w:r>
      <w:r w:rsidRPr="00E80697">
        <w:rPr>
          <w:rFonts w:ascii="Times New Roman" w:hAnsi="Times New Roman" w:cs="Times New Roman"/>
          <w:b/>
          <w:sz w:val="28"/>
          <w:szCs w:val="28"/>
        </w:rPr>
        <w:t xml:space="preserve"> Федерального закона от 15</w:t>
      </w:r>
      <w:r>
        <w:rPr>
          <w:rFonts w:ascii="Times New Roman" w:hAnsi="Times New Roman" w:cs="Times New Roman"/>
          <w:b/>
          <w:sz w:val="28"/>
          <w:szCs w:val="28"/>
        </w:rPr>
        <w:t>.12.2001</w:t>
      </w:r>
      <w:r w:rsidRPr="00E80697">
        <w:rPr>
          <w:rFonts w:ascii="Times New Roman" w:hAnsi="Times New Roman" w:cs="Times New Roman"/>
          <w:b/>
          <w:sz w:val="28"/>
          <w:szCs w:val="28"/>
        </w:rPr>
        <w:t xml:space="preserve">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E80697">
        <w:rPr>
          <w:rFonts w:ascii="Times New Roman" w:hAnsi="Times New Roman" w:cs="Times New Roman"/>
          <w:sz w:val="28"/>
          <w:szCs w:val="28"/>
        </w:rPr>
        <w:t xml:space="preserve">определяет условия предоставления права на пенсию за выслугу лет </w:t>
      </w:r>
      <w:r>
        <w:rPr>
          <w:rFonts w:ascii="Times New Roman" w:hAnsi="Times New Roman" w:cs="Times New Roman"/>
          <w:sz w:val="28"/>
          <w:szCs w:val="28"/>
        </w:rPr>
        <w:t xml:space="preserve">муниципальным </w:t>
      </w:r>
      <w:r w:rsidRPr="00E80697">
        <w:rPr>
          <w:rFonts w:ascii="Times New Roman" w:hAnsi="Times New Roman" w:cs="Times New Roman"/>
          <w:sz w:val="28"/>
          <w:szCs w:val="28"/>
        </w:rPr>
        <w:t>служащим</w:t>
      </w:r>
      <w:r>
        <w:rPr>
          <w:rFonts w:ascii="Times New Roman" w:hAnsi="Times New Roman" w:cs="Times New Roman"/>
          <w:sz w:val="28"/>
          <w:szCs w:val="28"/>
        </w:rPr>
        <w:t xml:space="preserve"> органов местного самоуправления муниципального образования Дмитриевское сельское поселение Радищевского района </w:t>
      </w:r>
      <w:r w:rsidRPr="00E80697">
        <w:rPr>
          <w:rFonts w:ascii="Times New Roman" w:hAnsi="Times New Roman" w:cs="Times New Roman"/>
          <w:sz w:val="28"/>
          <w:szCs w:val="28"/>
        </w:rPr>
        <w:t xml:space="preserve"> Ульяновской области, а также порядок назначения и выплаты указанной пенсии.</w:t>
      </w:r>
    </w:p>
    <w:p w:rsidR="00821885" w:rsidRPr="00E80697" w:rsidRDefault="00821885" w:rsidP="00821885">
      <w:pPr>
        <w:pStyle w:val="ConsPlusNormal"/>
        <w:ind w:firstLine="540"/>
        <w:jc w:val="center"/>
        <w:outlineLvl w:val="0"/>
        <w:rPr>
          <w:rFonts w:ascii="Times New Roman" w:hAnsi="Times New Roman" w:cs="Times New Roman"/>
          <w:b/>
          <w:sz w:val="28"/>
          <w:szCs w:val="28"/>
        </w:rPr>
      </w:pPr>
      <w:r w:rsidRPr="00E80697">
        <w:rPr>
          <w:rFonts w:ascii="Times New Roman" w:hAnsi="Times New Roman" w:cs="Times New Roman"/>
          <w:b/>
          <w:sz w:val="28"/>
          <w:szCs w:val="28"/>
        </w:rPr>
        <w:t>Статья 2. Основные понятия</w:t>
      </w:r>
    </w:p>
    <w:p w:rsidR="00821885" w:rsidRPr="00E80697" w:rsidRDefault="00821885" w:rsidP="00821885">
      <w:pPr>
        <w:pStyle w:val="ConsPlusNormal"/>
        <w:ind w:firstLine="540"/>
        <w:jc w:val="both"/>
        <w:rPr>
          <w:rFonts w:ascii="Times New Roman" w:hAnsi="Times New Roman" w:cs="Times New Roman"/>
          <w:sz w:val="28"/>
          <w:szCs w:val="28"/>
        </w:rPr>
      </w:pPr>
    </w:p>
    <w:p w:rsidR="00821885" w:rsidRPr="00E80697" w:rsidRDefault="00821885" w:rsidP="00821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E80697">
        <w:rPr>
          <w:rFonts w:ascii="Times New Roman" w:hAnsi="Times New Roman" w:cs="Times New Roman"/>
          <w:sz w:val="28"/>
          <w:szCs w:val="28"/>
        </w:rPr>
        <w:t xml:space="preserve"> </w:t>
      </w:r>
      <w:r>
        <w:rPr>
          <w:rFonts w:ascii="Times New Roman" w:hAnsi="Times New Roman" w:cs="Times New Roman"/>
          <w:sz w:val="28"/>
          <w:szCs w:val="28"/>
        </w:rPr>
        <w:t>П</w:t>
      </w:r>
      <w:r w:rsidRPr="00E80697">
        <w:rPr>
          <w:rFonts w:ascii="Times New Roman" w:hAnsi="Times New Roman" w:cs="Times New Roman"/>
          <w:sz w:val="28"/>
          <w:szCs w:val="28"/>
        </w:rPr>
        <w:t xml:space="preserve">енсия за выслугу лет - ежемесячная денежная выплата, которая предоставляется гражданам Российской Федерации (далее - граждане) в целях компенсации им заработка (дохода), утраченного в связи с прекращением </w:t>
      </w:r>
      <w:r>
        <w:rPr>
          <w:rFonts w:ascii="Times New Roman" w:hAnsi="Times New Roman" w:cs="Times New Roman"/>
          <w:sz w:val="28"/>
          <w:szCs w:val="28"/>
        </w:rPr>
        <w:t>муниципальной с</w:t>
      </w:r>
      <w:r w:rsidRPr="00E80697">
        <w:rPr>
          <w:rFonts w:ascii="Times New Roman" w:hAnsi="Times New Roman" w:cs="Times New Roman"/>
          <w:sz w:val="28"/>
          <w:szCs w:val="28"/>
        </w:rPr>
        <w:t xml:space="preserve">лужбы </w:t>
      </w:r>
      <w:r>
        <w:rPr>
          <w:rFonts w:ascii="Times New Roman" w:hAnsi="Times New Roman" w:cs="Times New Roman"/>
          <w:sz w:val="28"/>
          <w:szCs w:val="28"/>
        </w:rPr>
        <w:t>в органах местного самоуправления муниципального образования Дмитриевское сельское поселение Радищевского района</w:t>
      </w:r>
      <w:r w:rsidRPr="00E80697">
        <w:rPr>
          <w:rFonts w:ascii="Times New Roman" w:hAnsi="Times New Roman" w:cs="Times New Roman"/>
          <w:sz w:val="28"/>
          <w:szCs w:val="28"/>
        </w:rPr>
        <w:t xml:space="preserve"> Ульяновской области </w:t>
      </w:r>
      <w:r>
        <w:rPr>
          <w:rFonts w:ascii="Times New Roman" w:hAnsi="Times New Roman" w:cs="Times New Roman"/>
          <w:sz w:val="28"/>
          <w:szCs w:val="28"/>
        </w:rPr>
        <w:t xml:space="preserve"> </w:t>
      </w:r>
      <w:r w:rsidRPr="00E80697">
        <w:rPr>
          <w:rFonts w:ascii="Times New Roman" w:hAnsi="Times New Roman" w:cs="Times New Roman"/>
          <w:sz w:val="28"/>
          <w:szCs w:val="28"/>
        </w:rPr>
        <w:t xml:space="preserve">(далее </w:t>
      </w:r>
      <w:r>
        <w:rPr>
          <w:rFonts w:ascii="Times New Roman" w:hAnsi="Times New Roman" w:cs="Times New Roman"/>
          <w:sz w:val="28"/>
          <w:szCs w:val="28"/>
        </w:rPr>
        <w:t>–</w:t>
      </w:r>
      <w:r w:rsidRPr="00E8069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муниципальная </w:t>
      </w:r>
      <w:r w:rsidRPr="00E80697">
        <w:rPr>
          <w:rFonts w:ascii="Times New Roman" w:hAnsi="Times New Roman" w:cs="Times New Roman"/>
          <w:sz w:val="28"/>
          <w:szCs w:val="28"/>
        </w:rPr>
        <w:t>служба) при достижении установленной</w:t>
      </w:r>
      <w:r>
        <w:rPr>
          <w:rFonts w:ascii="Times New Roman" w:hAnsi="Times New Roman" w:cs="Times New Roman"/>
          <w:sz w:val="28"/>
          <w:szCs w:val="28"/>
        </w:rPr>
        <w:t xml:space="preserve"> настоящим Положением </w:t>
      </w:r>
      <w:r w:rsidRPr="00E80697">
        <w:rPr>
          <w:rFonts w:ascii="Times New Roman" w:hAnsi="Times New Roman" w:cs="Times New Roman"/>
          <w:sz w:val="28"/>
          <w:szCs w:val="28"/>
        </w:rPr>
        <w:t>выслуги при выходе на страховую пенсию по старости (инвалидности)</w:t>
      </w:r>
      <w:r>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Муниципальные </w:t>
      </w:r>
      <w:r w:rsidRPr="00E80697">
        <w:rPr>
          <w:rFonts w:ascii="Times New Roman" w:hAnsi="Times New Roman" w:cs="Times New Roman"/>
          <w:sz w:val="28"/>
          <w:szCs w:val="28"/>
        </w:rPr>
        <w:t xml:space="preserve">служащие </w:t>
      </w:r>
      <w:r>
        <w:rPr>
          <w:rFonts w:ascii="Times New Roman" w:hAnsi="Times New Roman" w:cs="Times New Roman"/>
          <w:sz w:val="28"/>
          <w:szCs w:val="28"/>
        </w:rPr>
        <w:t xml:space="preserve"> органов местного самоуправления муниципального образования Дмитриевское сельское поселение Радищевского района</w:t>
      </w:r>
      <w:r w:rsidRPr="00E80697">
        <w:rPr>
          <w:rFonts w:ascii="Times New Roman" w:hAnsi="Times New Roman" w:cs="Times New Roman"/>
          <w:sz w:val="28"/>
          <w:szCs w:val="28"/>
        </w:rPr>
        <w:t xml:space="preserve"> Ульяновской области (далее </w:t>
      </w:r>
      <w:r>
        <w:rPr>
          <w:rFonts w:ascii="Times New Roman" w:hAnsi="Times New Roman" w:cs="Times New Roman"/>
          <w:sz w:val="28"/>
          <w:szCs w:val="28"/>
        </w:rPr>
        <w:t>–</w:t>
      </w:r>
      <w:r w:rsidRPr="00E8069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муниципальные </w:t>
      </w:r>
      <w:r w:rsidRPr="00E80697">
        <w:rPr>
          <w:rFonts w:ascii="Times New Roman" w:hAnsi="Times New Roman" w:cs="Times New Roman"/>
          <w:sz w:val="28"/>
          <w:szCs w:val="28"/>
        </w:rPr>
        <w:t xml:space="preserve">служащие) - граждане, замещавшие </w:t>
      </w:r>
      <w:r>
        <w:rPr>
          <w:rFonts w:ascii="Times New Roman" w:hAnsi="Times New Roman" w:cs="Times New Roman"/>
          <w:sz w:val="28"/>
          <w:szCs w:val="28"/>
        </w:rPr>
        <w:t>дол</w:t>
      </w:r>
      <w:r w:rsidRPr="00E80697">
        <w:rPr>
          <w:rFonts w:ascii="Times New Roman" w:hAnsi="Times New Roman" w:cs="Times New Roman"/>
          <w:sz w:val="28"/>
          <w:szCs w:val="28"/>
        </w:rPr>
        <w:t xml:space="preserve">жности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 xml:space="preserve">службы </w:t>
      </w:r>
      <w:r>
        <w:rPr>
          <w:rFonts w:ascii="Times New Roman" w:hAnsi="Times New Roman" w:cs="Times New Roman"/>
          <w:sz w:val="28"/>
          <w:szCs w:val="28"/>
        </w:rPr>
        <w:t xml:space="preserve"> органов местного самоуправления муниципального образования  Дмитриевское сельское поселение Радищевского района</w:t>
      </w:r>
      <w:r w:rsidRPr="00E80697">
        <w:rPr>
          <w:rFonts w:ascii="Times New Roman" w:hAnsi="Times New Roman" w:cs="Times New Roman"/>
          <w:sz w:val="28"/>
          <w:szCs w:val="28"/>
        </w:rPr>
        <w:t xml:space="preserve"> Ульяновской области (далее - должности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службы)</w:t>
      </w:r>
      <w:r>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w:t>
      </w:r>
      <w:r w:rsidRPr="00E80697">
        <w:rPr>
          <w:rFonts w:ascii="Times New Roman" w:hAnsi="Times New Roman" w:cs="Times New Roman"/>
          <w:sz w:val="28"/>
          <w:szCs w:val="28"/>
        </w:rPr>
        <w:t xml:space="preserve">таж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 xml:space="preserve">службы - суммарная продолжительность периодов замещения должностей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службы и иных периодов замещения должностей</w:t>
      </w:r>
      <w:r>
        <w:rPr>
          <w:rFonts w:ascii="Times New Roman" w:hAnsi="Times New Roman" w:cs="Times New Roman"/>
          <w:sz w:val="28"/>
          <w:szCs w:val="28"/>
        </w:rPr>
        <w:t xml:space="preserve"> </w:t>
      </w:r>
      <w:r w:rsidRPr="00895B55">
        <w:rPr>
          <w:rFonts w:ascii="Times New Roman" w:hAnsi="Times New Roman" w:cs="Times New Roman"/>
          <w:b/>
          <w:sz w:val="28"/>
          <w:szCs w:val="28"/>
        </w:rPr>
        <w:t>на день увольнени</w:t>
      </w:r>
      <w:r>
        <w:rPr>
          <w:rFonts w:ascii="Times New Roman" w:hAnsi="Times New Roman" w:cs="Times New Roman"/>
          <w:b/>
          <w:sz w:val="28"/>
          <w:szCs w:val="28"/>
        </w:rPr>
        <w:t>я</w:t>
      </w:r>
      <w:r w:rsidRPr="00895B55">
        <w:rPr>
          <w:rFonts w:ascii="Times New Roman" w:hAnsi="Times New Roman" w:cs="Times New Roman"/>
          <w:b/>
          <w:sz w:val="28"/>
          <w:szCs w:val="28"/>
        </w:rPr>
        <w:t xml:space="preserve"> с муниципальной службы</w:t>
      </w:r>
      <w:r w:rsidRPr="00E80697">
        <w:rPr>
          <w:rFonts w:ascii="Times New Roman" w:hAnsi="Times New Roman" w:cs="Times New Roman"/>
          <w:sz w:val="28"/>
          <w:szCs w:val="28"/>
        </w:rPr>
        <w:t xml:space="preserve">, учитываемая при </w:t>
      </w:r>
      <w:r w:rsidRPr="00E80697">
        <w:rPr>
          <w:rFonts w:ascii="Times New Roman" w:hAnsi="Times New Roman" w:cs="Times New Roman"/>
          <w:sz w:val="28"/>
          <w:szCs w:val="28"/>
        </w:rPr>
        <w:lastRenderedPageBreak/>
        <w:t xml:space="preserve">определении права на пенсию за выслугу лет </w:t>
      </w:r>
      <w:r>
        <w:rPr>
          <w:rFonts w:ascii="Times New Roman" w:hAnsi="Times New Roman" w:cs="Times New Roman"/>
          <w:sz w:val="28"/>
          <w:szCs w:val="28"/>
        </w:rPr>
        <w:t xml:space="preserve">муниципальных </w:t>
      </w:r>
      <w:r w:rsidRPr="00E80697">
        <w:rPr>
          <w:rFonts w:ascii="Times New Roman" w:hAnsi="Times New Roman" w:cs="Times New Roman"/>
          <w:sz w:val="28"/>
          <w:szCs w:val="28"/>
        </w:rPr>
        <w:t xml:space="preserve"> служащих и е</w:t>
      </w:r>
      <w:r>
        <w:rPr>
          <w:rFonts w:ascii="Times New Roman" w:hAnsi="Times New Roman" w:cs="Times New Roman"/>
          <w:sz w:val="28"/>
          <w:szCs w:val="28"/>
        </w:rPr>
        <w:t>ё</w:t>
      </w:r>
      <w:r w:rsidRPr="00E80697">
        <w:rPr>
          <w:rFonts w:ascii="Times New Roman" w:hAnsi="Times New Roman" w:cs="Times New Roman"/>
          <w:sz w:val="28"/>
          <w:szCs w:val="28"/>
        </w:rPr>
        <w:t xml:space="preserve"> размера.</w:t>
      </w:r>
    </w:p>
    <w:p w:rsidR="00821885" w:rsidRPr="00E80697" w:rsidRDefault="00821885" w:rsidP="00821885">
      <w:pPr>
        <w:pStyle w:val="ConsPlusNormal"/>
        <w:jc w:val="both"/>
        <w:rPr>
          <w:rFonts w:ascii="Times New Roman" w:hAnsi="Times New Roman" w:cs="Times New Roman"/>
          <w:sz w:val="28"/>
          <w:szCs w:val="28"/>
        </w:rPr>
      </w:pPr>
    </w:p>
    <w:p w:rsidR="00821885" w:rsidRPr="00895B55" w:rsidRDefault="00821885" w:rsidP="00821885">
      <w:pPr>
        <w:pStyle w:val="ConsPlusNormal"/>
        <w:ind w:firstLine="540"/>
        <w:jc w:val="center"/>
        <w:outlineLvl w:val="0"/>
        <w:rPr>
          <w:rFonts w:ascii="Times New Roman" w:hAnsi="Times New Roman" w:cs="Times New Roman"/>
          <w:b/>
          <w:sz w:val="28"/>
          <w:szCs w:val="28"/>
        </w:rPr>
      </w:pPr>
      <w:r w:rsidRPr="00895B55">
        <w:rPr>
          <w:rFonts w:ascii="Times New Roman" w:hAnsi="Times New Roman" w:cs="Times New Roman"/>
          <w:b/>
          <w:sz w:val="28"/>
          <w:szCs w:val="28"/>
        </w:rPr>
        <w:t>Статья 3. Право на пенсию за выслугу лет</w:t>
      </w:r>
    </w:p>
    <w:p w:rsidR="00821885" w:rsidRPr="00895B55" w:rsidRDefault="00821885" w:rsidP="00821885">
      <w:pPr>
        <w:pStyle w:val="ConsPlusNormal"/>
        <w:jc w:val="center"/>
        <w:rPr>
          <w:rFonts w:ascii="Times New Roman" w:hAnsi="Times New Roman" w:cs="Times New Roman"/>
          <w:b/>
          <w:sz w:val="28"/>
          <w:szCs w:val="28"/>
        </w:rPr>
      </w:pP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Право на пенсию за выслугу лет в соответствии с настоящим</w:t>
      </w:r>
      <w:r>
        <w:rPr>
          <w:rFonts w:ascii="Times New Roman" w:hAnsi="Times New Roman" w:cs="Times New Roman"/>
          <w:sz w:val="28"/>
          <w:szCs w:val="28"/>
        </w:rPr>
        <w:t xml:space="preserve"> Положением</w:t>
      </w:r>
      <w:r w:rsidRPr="00E80697">
        <w:rPr>
          <w:rFonts w:ascii="Times New Roman" w:hAnsi="Times New Roman" w:cs="Times New Roman"/>
          <w:sz w:val="28"/>
          <w:szCs w:val="28"/>
        </w:rPr>
        <w:t xml:space="preserve"> имеют граждане, замещавшие по состоянию на 16 августа 1995 года и позднее должности </w:t>
      </w:r>
      <w:r>
        <w:rPr>
          <w:rFonts w:ascii="Times New Roman" w:hAnsi="Times New Roman" w:cs="Times New Roman"/>
          <w:sz w:val="28"/>
          <w:szCs w:val="28"/>
        </w:rPr>
        <w:t xml:space="preserve"> муниципальной </w:t>
      </w:r>
      <w:r w:rsidRPr="00E80697">
        <w:rPr>
          <w:rFonts w:ascii="Times New Roman" w:hAnsi="Times New Roman" w:cs="Times New Roman"/>
          <w:sz w:val="28"/>
          <w:szCs w:val="28"/>
        </w:rPr>
        <w:t>службы.</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Гражданам, имеющим одновременно право на пенсию за выслугу лет в соответствии с настоящим </w:t>
      </w:r>
      <w:r>
        <w:rPr>
          <w:rFonts w:ascii="Times New Roman" w:hAnsi="Times New Roman" w:cs="Times New Roman"/>
          <w:sz w:val="28"/>
          <w:szCs w:val="28"/>
        </w:rPr>
        <w:t>Положением</w:t>
      </w:r>
      <w:r w:rsidRPr="00E80697">
        <w:rPr>
          <w:rFonts w:ascii="Times New Roman" w:hAnsi="Times New Roman" w:cs="Times New Roman"/>
          <w:sz w:val="28"/>
          <w:szCs w:val="28"/>
        </w:rPr>
        <w:t>, а также на пенсию по государственному пенсионному обеспечению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Не имеют права на пенсию за выслугу лет в соответствии с настоящим </w:t>
      </w:r>
      <w:r>
        <w:rPr>
          <w:rFonts w:ascii="Times New Roman" w:hAnsi="Times New Roman" w:cs="Times New Roman"/>
          <w:sz w:val="28"/>
          <w:szCs w:val="28"/>
        </w:rPr>
        <w:t>Положением г</w:t>
      </w:r>
      <w:r w:rsidRPr="00E80697">
        <w:rPr>
          <w:rFonts w:ascii="Times New Roman" w:hAnsi="Times New Roman" w:cs="Times New Roman"/>
          <w:sz w:val="28"/>
          <w:szCs w:val="28"/>
        </w:rPr>
        <w:t>раждане,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821885" w:rsidRPr="00E80697" w:rsidRDefault="00821885" w:rsidP="00821885">
      <w:pPr>
        <w:pStyle w:val="ConsPlusNormal"/>
        <w:jc w:val="both"/>
        <w:rPr>
          <w:rFonts w:ascii="Times New Roman" w:hAnsi="Times New Roman" w:cs="Times New Roman"/>
          <w:sz w:val="28"/>
          <w:szCs w:val="28"/>
        </w:rPr>
      </w:pPr>
    </w:p>
    <w:p w:rsidR="00821885" w:rsidRDefault="00821885" w:rsidP="00821885">
      <w:pPr>
        <w:pStyle w:val="ConsPlusNormal"/>
        <w:ind w:firstLine="540"/>
        <w:jc w:val="center"/>
        <w:outlineLvl w:val="0"/>
        <w:rPr>
          <w:rFonts w:ascii="Times New Roman" w:hAnsi="Times New Roman" w:cs="Times New Roman"/>
          <w:sz w:val="28"/>
          <w:szCs w:val="28"/>
        </w:rPr>
      </w:pPr>
      <w:r w:rsidRPr="006953C8">
        <w:rPr>
          <w:rFonts w:ascii="Times New Roman" w:hAnsi="Times New Roman" w:cs="Times New Roman"/>
          <w:b/>
          <w:sz w:val="28"/>
          <w:szCs w:val="28"/>
        </w:rPr>
        <w:t>Статья 4. Условия назначения пенсии за выслугу лет</w:t>
      </w:r>
    </w:p>
    <w:p w:rsidR="00821885" w:rsidRDefault="00821885" w:rsidP="00821885">
      <w:pPr>
        <w:pStyle w:val="ConsPlusNormal"/>
        <w:jc w:val="both"/>
        <w:rPr>
          <w:rFonts w:ascii="Times New Roman" w:hAnsi="Times New Roman" w:cs="Times New Roman"/>
          <w:sz w:val="28"/>
          <w:szCs w:val="28"/>
        </w:rPr>
      </w:pPr>
    </w:p>
    <w:p w:rsidR="00821885" w:rsidRPr="0047798E" w:rsidRDefault="00821885" w:rsidP="00821885">
      <w:pPr>
        <w:ind w:firstLine="851"/>
        <w:jc w:val="both"/>
        <w:textAlignment w:val="top"/>
        <w:rPr>
          <w:b/>
          <w:sz w:val="28"/>
          <w:szCs w:val="28"/>
        </w:rPr>
      </w:pPr>
      <w:r>
        <w:rPr>
          <w:sz w:val="28"/>
          <w:szCs w:val="28"/>
        </w:rPr>
        <w:t>1.</w:t>
      </w:r>
      <w:r w:rsidRPr="00B31153">
        <w:rPr>
          <w:sz w:val="28"/>
          <w:szCs w:val="28"/>
        </w:rPr>
        <w:t xml:space="preserve"> Муниципальные служащие при наличии стажа муниципальной  службы</w:t>
      </w:r>
      <w:r w:rsidRPr="008A561A">
        <w:rPr>
          <w:b/>
          <w:sz w:val="28"/>
          <w:szCs w:val="28"/>
        </w:rPr>
        <w:t xml:space="preserve">,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w:t>
      </w:r>
      <w:r>
        <w:rPr>
          <w:b/>
          <w:sz w:val="28"/>
          <w:szCs w:val="28"/>
        </w:rPr>
        <w:t>Р</w:t>
      </w:r>
      <w:r w:rsidRPr="008A561A">
        <w:rPr>
          <w:b/>
          <w:sz w:val="28"/>
          <w:szCs w:val="28"/>
        </w:rPr>
        <w:t>оссийской Федерации», и при</w:t>
      </w:r>
      <w:r>
        <w:rPr>
          <w:sz w:val="28"/>
          <w:szCs w:val="28"/>
        </w:rPr>
        <w:t xml:space="preserve">  замещении должности муниципальной службы не менее 12 полных месяцев </w:t>
      </w:r>
      <w:r w:rsidRPr="00C36AD3">
        <w:rPr>
          <w:sz w:val="28"/>
          <w:szCs w:val="28"/>
        </w:rPr>
        <w:t xml:space="preserve"> имеют</w:t>
      </w:r>
      <w:r w:rsidRPr="00B31153">
        <w:rPr>
          <w:sz w:val="28"/>
          <w:szCs w:val="28"/>
        </w:rPr>
        <w:t xml:space="preserve"> право на пенсию за выслугу лет при увольнении с муниципальной службы по основаниям, предусмотренным</w:t>
      </w:r>
      <w:r>
        <w:rPr>
          <w:sz w:val="28"/>
          <w:szCs w:val="28"/>
        </w:rPr>
        <w:t xml:space="preserve"> </w:t>
      </w:r>
      <w:r w:rsidRPr="0014649F">
        <w:rPr>
          <w:sz w:val="28"/>
          <w:szCs w:val="28"/>
        </w:rPr>
        <w:t>пунктами 1-3</w:t>
      </w:r>
      <w:r>
        <w:rPr>
          <w:sz w:val="28"/>
          <w:szCs w:val="28"/>
        </w:rPr>
        <w:t xml:space="preserve">, 7-9 части 1 статьи 77, </w:t>
      </w:r>
      <w:r w:rsidRPr="006643A2">
        <w:rPr>
          <w:color w:val="000000"/>
          <w:sz w:val="28"/>
          <w:szCs w:val="28"/>
        </w:rPr>
        <w:t>пунктами 1-3 части</w:t>
      </w:r>
      <w:r>
        <w:rPr>
          <w:sz w:val="28"/>
          <w:szCs w:val="28"/>
        </w:rPr>
        <w:t xml:space="preserve"> 1 статьи 81, пунктами 2, 5, 7 </w:t>
      </w:r>
      <w:r w:rsidRPr="002A5A8F">
        <w:rPr>
          <w:sz w:val="28"/>
          <w:szCs w:val="28"/>
        </w:rPr>
        <w:t xml:space="preserve"> </w:t>
      </w:r>
      <w:r>
        <w:rPr>
          <w:sz w:val="28"/>
          <w:szCs w:val="28"/>
        </w:rPr>
        <w:t>статьи 83 Трудового кодекса Российской Федерации, пунктом 1 части 1 статьи  13,</w:t>
      </w:r>
      <w:r w:rsidRPr="002A5A8F">
        <w:rPr>
          <w:sz w:val="28"/>
          <w:szCs w:val="28"/>
        </w:rPr>
        <w:t xml:space="preserve"> </w:t>
      </w:r>
      <w:r>
        <w:rPr>
          <w:sz w:val="28"/>
          <w:szCs w:val="28"/>
        </w:rPr>
        <w:t xml:space="preserve"> пунктом  1 части  1 статьи   19 </w:t>
      </w:r>
      <w:r w:rsidRPr="002A5A8F">
        <w:rPr>
          <w:sz w:val="28"/>
          <w:szCs w:val="28"/>
        </w:rPr>
        <w:t>Федерального закона от 02.03.2007 №</w:t>
      </w:r>
      <w:r>
        <w:rPr>
          <w:sz w:val="28"/>
          <w:szCs w:val="28"/>
        </w:rPr>
        <w:t xml:space="preserve"> </w:t>
      </w:r>
      <w:r w:rsidRPr="002A5A8F">
        <w:rPr>
          <w:sz w:val="28"/>
          <w:szCs w:val="28"/>
        </w:rPr>
        <w:t>25-ФЗ «О  муниципальной службе в Российской Федерации</w:t>
      </w:r>
      <w:r>
        <w:rPr>
          <w:sz w:val="28"/>
          <w:szCs w:val="28"/>
        </w:rPr>
        <w:t xml:space="preserve">» </w:t>
      </w:r>
      <w:r w:rsidRPr="0047798E">
        <w:rPr>
          <w:b/>
          <w:sz w:val="28"/>
          <w:szCs w:val="28"/>
        </w:rPr>
        <w:t>(далее – Федеральный закон «О муниципальной службе в Российской Федерации»)</w:t>
      </w:r>
      <w:r>
        <w:rPr>
          <w:b/>
          <w:sz w:val="28"/>
          <w:szCs w:val="28"/>
        </w:rPr>
        <w:t>.</w:t>
      </w:r>
      <w:r w:rsidRPr="0047798E">
        <w:rPr>
          <w:b/>
          <w:sz w:val="28"/>
          <w:szCs w:val="28"/>
        </w:rPr>
        <w:t xml:space="preserve"> </w:t>
      </w:r>
    </w:p>
    <w:p w:rsidR="00821885" w:rsidRDefault="00821885" w:rsidP="00821885">
      <w:pPr>
        <w:widowControl w:val="0"/>
        <w:autoSpaceDE w:val="0"/>
        <w:autoSpaceDN w:val="0"/>
        <w:adjustRightInd w:val="0"/>
        <w:ind w:firstLine="540"/>
        <w:jc w:val="both"/>
        <w:rPr>
          <w:sz w:val="28"/>
          <w:szCs w:val="28"/>
        </w:rPr>
      </w:pPr>
      <w:r>
        <w:rPr>
          <w:sz w:val="28"/>
          <w:szCs w:val="28"/>
        </w:rPr>
        <w:t>Муниципальные служащие при увольнении с муниципальной службы по основаниям, предусмотренным пунктами 1 и 2  (</w:t>
      </w:r>
      <w:r>
        <w:rPr>
          <w:sz w:val="28"/>
          <w:szCs w:val="28"/>
          <w:shd w:val="clear" w:color="auto" w:fill="FFFFFF"/>
        </w:rPr>
        <w:t>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w:t>
      </w:r>
      <w:r>
        <w:rPr>
          <w:sz w:val="28"/>
          <w:szCs w:val="28"/>
        </w:rPr>
        <w:t xml:space="preserve">), 3 и 7 части 1 статьи 77, пункта 3 статьи 81 Трудового кодекса Российской Федерации и пунктом 1 части 1 статьи 19 Федерального закона «О муниципальной службе в Российской Федерации», имеют право на пенсию за выслугу лет, </w:t>
      </w:r>
      <w:r>
        <w:rPr>
          <w:sz w:val="28"/>
          <w:szCs w:val="28"/>
          <w:shd w:val="clear" w:color="auto" w:fill="FFFFFF"/>
        </w:rPr>
        <w:t>если на момент освобождения от должности они имели право на страховую пенсию по старости (инвалидности)</w:t>
      </w:r>
      <w:r>
        <w:rPr>
          <w:sz w:val="28"/>
          <w:szCs w:val="28"/>
        </w:rPr>
        <w:t xml:space="preserve"> </w:t>
      </w:r>
      <w:r w:rsidRPr="008A561A">
        <w:rPr>
          <w:b/>
          <w:sz w:val="28"/>
          <w:szCs w:val="28"/>
        </w:rPr>
        <w:t xml:space="preserve">в соответствии с частью 1 статьи 8 и статьями 9, 30-33 Федерального закона от 28.12.2013 № 400-ФЗ </w:t>
      </w:r>
      <w:r w:rsidRPr="008A561A">
        <w:rPr>
          <w:b/>
          <w:sz w:val="28"/>
          <w:szCs w:val="28"/>
        </w:rPr>
        <w:br/>
        <w:t xml:space="preserve">«О страховых пенсиях» (далее – Федеральный закон «О страховых </w:t>
      </w:r>
      <w:r w:rsidRPr="008A561A">
        <w:rPr>
          <w:b/>
          <w:sz w:val="28"/>
          <w:szCs w:val="28"/>
        </w:rPr>
        <w:lastRenderedPageBreak/>
        <w:t>пенсиях»)</w:t>
      </w:r>
      <w:r>
        <w:rPr>
          <w:sz w:val="28"/>
          <w:szCs w:val="28"/>
        </w:rPr>
        <w:t xml:space="preserve"> и непосредственно перед увольнением замещали должности муниципальной службы не менее 12 полных месяцев.</w:t>
      </w:r>
    </w:p>
    <w:p w:rsidR="00821885" w:rsidRDefault="00821885" w:rsidP="00821885">
      <w:pPr>
        <w:widowControl w:val="0"/>
        <w:autoSpaceDE w:val="0"/>
        <w:autoSpaceDN w:val="0"/>
        <w:adjustRightInd w:val="0"/>
        <w:ind w:firstLine="540"/>
        <w:jc w:val="both"/>
        <w:rPr>
          <w:sz w:val="28"/>
          <w:szCs w:val="28"/>
        </w:rPr>
      </w:pPr>
      <w:r>
        <w:rPr>
          <w:sz w:val="28"/>
          <w:szCs w:val="28"/>
        </w:rPr>
        <w:t xml:space="preserve">Муниципальные служащие при увольнении с </w:t>
      </w:r>
      <w:r>
        <w:rPr>
          <w:sz w:val="28"/>
          <w:szCs w:val="28"/>
          <w:shd w:val="clear" w:color="auto" w:fill="FFFFFF"/>
        </w:rPr>
        <w:t>муниципальной</w:t>
      </w:r>
      <w:r>
        <w:rPr>
          <w:sz w:val="28"/>
          <w:szCs w:val="28"/>
        </w:rPr>
        <w:t xml:space="preserve"> службы по основаниям, предусмотренным  пунктами 2 (в случае истечения срока действия срочного служебного контракта в связи с истечением установленного срока полномочий </w:t>
      </w:r>
      <w:r>
        <w:rPr>
          <w:sz w:val="28"/>
          <w:szCs w:val="28"/>
          <w:shd w:val="clear" w:color="auto" w:fill="FFFFFF"/>
        </w:rPr>
        <w:t>муниципальног</w:t>
      </w:r>
      <w:r>
        <w:rPr>
          <w:sz w:val="28"/>
          <w:szCs w:val="28"/>
        </w:rPr>
        <w:t xml:space="preserve">о служащего, замещавшего должность </w:t>
      </w:r>
      <w:r>
        <w:rPr>
          <w:sz w:val="28"/>
          <w:szCs w:val="28"/>
          <w:shd w:val="clear" w:color="auto" w:fill="FFFFFF"/>
        </w:rPr>
        <w:t>муниципальной</w:t>
      </w:r>
      <w:r>
        <w:rPr>
          <w:sz w:val="28"/>
          <w:szCs w:val="28"/>
        </w:rPr>
        <w:t xml:space="preserve"> службы категорий «руководитель» или «помощник (советник)»),  8 и 9 части 1 статьи 77, пунктами 1 и 2 статьи 81, пунктами 2, 5, 7  статьи   83 Трудового кодекса Российской Федерации, пунктами 1 и 4 части 1 статьи 13, подпунктами  а, б, в пункта 2 части 1 статьи 14 Федерального закона «О муниципальной службе в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821885" w:rsidRDefault="00821885" w:rsidP="00821885">
      <w:pPr>
        <w:widowControl w:val="0"/>
        <w:autoSpaceDE w:val="0"/>
        <w:autoSpaceDN w:val="0"/>
        <w:adjustRightInd w:val="0"/>
        <w:ind w:firstLine="851"/>
        <w:jc w:val="both"/>
        <w:rPr>
          <w:sz w:val="28"/>
          <w:szCs w:val="28"/>
        </w:rPr>
      </w:pPr>
      <w:r>
        <w:rPr>
          <w:sz w:val="28"/>
          <w:szCs w:val="28"/>
        </w:rPr>
        <w:t>1.2. Муниципальны</w:t>
      </w:r>
      <w:r w:rsidRPr="007D4E8D">
        <w:rPr>
          <w:sz w:val="28"/>
          <w:szCs w:val="28"/>
        </w:rPr>
        <w:t xml:space="preserve">е служащие при наличии стажа </w:t>
      </w:r>
      <w:r>
        <w:rPr>
          <w:sz w:val="28"/>
          <w:szCs w:val="28"/>
        </w:rPr>
        <w:t>муниципальной</w:t>
      </w:r>
      <w:r w:rsidRPr="007D4E8D">
        <w:rPr>
          <w:sz w:val="28"/>
          <w:szCs w:val="28"/>
        </w:rPr>
        <w:t xml:space="preserve"> службы не менее 25 лет и увольнении с </w:t>
      </w:r>
      <w:r>
        <w:rPr>
          <w:sz w:val="28"/>
          <w:szCs w:val="28"/>
        </w:rPr>
        <w:t>муниципальной</w:t>
      </w:r>
      <w:r w:rsidRPr="007D4E8D">
        <w:rPr>
          <w:sz w:val="28"/>
          <w:szCs w:val="28"/>
        </w:rPr>
        <w:t xml:space="preserve"> службы по основанию, предусмотренному </w:t>
      </w:r>
      <w:hyperlink r:id="rId4" w:history="1">
        <w:r w:rsidRPr="001C0CF7">
          <w:rPr>
            <w:sz w:val="28"/>
            <w:szCs w:val="28"/>
          </w:rPr>
          <w:t>пунктом 3 части 1 статьи 77</w:t>
        </w:r>
      </w:hyperlink>
      <w:r w:rsidRPr="007D4E8D">
        <w:rPr>
          <w:sz w:val="28"/>
          <w:szCs w:val="28"/>
        </w:rPr>
        <w:t xml:space="preserve"> </w:t>
      </w:r>
      <w:r>
        <w:rPr>
          <w:sz w:val="28"/>
          <w:szCs w:val="28"/>
        </w:rPr>
        <w:t>Трудового кодекса Российской Федерации</w:t>
      </w:r>
      <w:r w:rsidRPr="007D4E8D">
        <w:rPr>
          <w:sz w:val="28"/>
          <w:szCs w:val="28"/>
        </w:rPr>
        <w:t xml:space="preserve">, до приобретения права на </w:t>
      </w:r>
      <w:r>
        <w:rPr>
          <w:sz w:val="28"/>
          <w:szCs w:val="28"/>
        </w:rPr>
        <w:t xml:space="preserve">страховую </w:t>
      </w:r>
      <w:r w:rsidRPr="007D4E8D">
        <w:rPr>
          <w:sz w:val="28"/>
          <w:szCs w:val="28"/>
        </w:rPr>
        <w:t xml:space="preserve">пенсию по старости (инвалидности) имеют право на пенсию за выслугу лет, если непосредственно перед увольнением </w:t>
      </w:r>
      <w:r>
        <w:rPr>
          <w:sz w:val="28"/>
          <w:szCs w:val="28"/>
        </w:rPr>
        <w:t>они замещали должности муниципальн</w:t>
      </w:r>
      <w:r w:rsidRPr="007D4E8D">
        <w:rPr>
          <w:sz w:val="28"/>
          <w:szCs w:val="28"/>
        </w:rPr>
        <w:t>ой службы не менее 7 лет.</w:t>
      </w:r>
    </w:p>
    <w:p w:rsidR="00821885" w:rsidRPr="006A04CC" w:rsidRDefault="00821885" w:rsidP="00821885">
      <w:pPr>
        <w:pStyle w:val="ConsPlusNormal"/>
        <w:tabs>
          <w:tab w:val="left" w:pos="2520"/>
        </w:tabs>
        <w:ind w:firstLine="540"/>
        <w:jc w:val="both"/>
        <w:rPr>
          <w:rFonts w:ascii="Times New Roman" w:hAnsi="Times New Roman" w:cs="Times New Roman"/>
          <w:b/>
          <w:sz w:val="28"/>
          <w:szCs w:val="28"/>
        </w:rPr>
      </w:pPr>
      <w:r w:rsidRPr="00E80697">
        <w:rPr>
          <w:rFonts w:ascii="Times New Roman" w:hAnsi="Times New Roman" w:cs="Times New Roman"/>
          <w:sz w:val="28"/>
          <w:szCs w:val="28"/>
        </w:rPr>
        <w:t xml:space="preserve">2. Пенсия за выслугу лет устанавливается к страховой пенсии по старости (инвалидности), назначенной в соответствии с </w:t>
      </w:r>
      <w:r w:rsidRPr="006A04CC">
        <w:rPr>
          <w:rFonts w:ascii="Times New Roman" w:hAnsi="Times New Roman" w:cs="Times New Roman"/>
          <w:b/>
          <w:sz w:val="28"/>
          <w:szCs w:val="28"/>
        </w:rPr>
        <w:t>Федеральным законом  «О страховых пенсиях».</w:t>
      </w:r>
    </w:p>
    <w:p w:rsidR="00821885" w:rsidRPr="00E80697" w:rsidRDefault="00821885" w:rsidP="00821885">
      <w:pPr>
        <w:pStyle w:val="ConsPlusNormal"/>
        <w:jc w:val="both"/>
        <w:rPr>
          <w:rFonts w:ascii="Times New Roman" w:hAnsi="Times New Roman" w:cs="Times New Roman"/>
          <w:sz w:val="28"/>
          <w:szCs w:val="28"/>
        </w:rPr>
      </w:pPr>
    </w:p>
    <w:p w:rsidR="00821885" w:rsidRPr="00B438AD" w:rsidRDefault="00821885" w:rsidP="00821885">
      <w:pPr>
        <w:pStyle w:val="ConsPlusNormal"/>
        <w:ind w:firstLine="540"/>
        <w:jc w:val="center"/>
        <w:outlineLvl w:val="0"/>
        <w:rPr>
          <w:rFonts w:ascii="Times New Roman" w:hAnsi="Times New Roman" w:cs="Times New Roman"/>
          <w:b/>
          <w:sz w:val="28"/>
          <w:szCs w:val="28"/>
        </w:rPr>
      </w:pPr>
      <w:bookmarkStart w:id="1" w:name="P51"/>
      <w:bookmarkEnd w:id="1"/>
      <w:r w:rsidRPr="00B438AD">
        <w:rPr>
          <w:rFonts w:ascii="Times New Roman" w:hAnsi="Times New Roman" w:cs="Times New Roman"/>
          <w:b/>
          <w:sz w:val="28"/>
          <w:szCs w:val="28"/>
        </w:rPr>
        <w:t>Статья 5. Размер пенсии за выслугу лет</w:t>
      </w:r>
    </w:p>
    <w:p w:rsidR="00821885" w:rsidRPr="00B438AD" w:rsidRDefault="00821885" w:rsidP="00821885">
      <w:pPr>
        <w:pStyle w:val="ConsPlusNormal"/>
        <w:jc w:val="center"/>
        <w:rPr>
          <w:rFonts w:ascii="Times New Roman" w:hAnsi="Times New Roman" w:cs="Times New Roman"/>
          <w:b/>
          <w:sz w:val="28"/>
          <w:szCs w:val="28"/>
        </w:rPr>
      </w:pP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1. Пенсия за выслугу лет назначается в размере 45 процентов среднемесячного заработка </w:t>
      </w:r>
      <w:r>
        <w:rPr>
          <w:rFonts w:ascii="Times New Roman" w:hAnsi="Times New Roman" w:cs="Times New Roman"/>
          <w:sz w:val="28"/>
          <w:szCs w:val="28"/>
        </w:rPr>
        <w:t>муниципального с</w:t>
      </w:r>
      <w:r w:rsidRPr="00E80697">
        <w:rPr>
          <w:rFonts w:ascii="Times New Roman" w:hAnsi="Times New Roman" w:cs="Times New Roman"/>
          <w:sz w:val="28"/>
          <w:szCs w:val="28"/>
        </w:rPr>
        <w:t>лужащего.</w:t>
      </w:r>
    </w:p>
    <w:p w:rsidR="00821885" w:rsidRPr="00E80697" w:rsidRDefault="00821885" w:rsidP="00821885">
      <w:pPr>
        <w:pStyle w:val="ConsPlusNormal"/>
        <w:ind w:firstLine="540"/>
        <w:jc w:val="both"/>
        <w:rPr>
          <w:rFonts w:ascii="Times New Roman" w:hAnsi="Times New Roman" w:cs="Times New Roman"/>
          <w:sz w:val="28"/>
          <w:szCs w:val="28"/>
        </w:rPr>
      </w:pPr>
      <w:bookmarkStart w:id="2" w:name="P54"/>
      <w:bookmarkEnd w:id="2"/>
      <w:r w:rsidRPr="00E80697">
        <w:rPr>
          <w:rFonts w:ascii="Times New Roman" w:hAnsi="Times New Roman" w:cs="Times New Roman"/>
          <w:sz w:val="28"/>
          <w:szCs w:val="28"/>
        </w:rPr>
        <w:t xml:space="preserve">2. Для определения среднемесячного заработка учитывается денежное содержание </w:t>
      </w:r>
      <w:r>
        <w:rPr>
          <w:rFonts w:ascii="Times New Roman" w:hAnsi="Times New Roman" w:cs="Times New Roman"/>
          <w:sz w:val="28"/>
          <w:szCs w:val="28"/>
        </w:rPr>
        <w:t xml:space="preserve"> муниципальных </w:t>
      </w:r>
      <w:r w:rsidRPr="00E80697">
        <w:rPr>
          <w:rFonts w:ascii="Times New Roman" w:hAnsi="Times New Roman" w:cs="Times New Roman"/>
          <w:sz w:val="28"/>
          <w:szCs w:val="28"/>
        </w:rPr>
        <w:t>служащих, состоящее из следующих выплат:</w:t>
      </w:r>
    </w:p>
    <w:p w:rsidR="00821885" w:rsidRPr="00E80697" w:rsidRDefault="00821885" w:rsidP="00821885">
      <w:pPr>
        <w:pStyle w:val="ConsPlusNormal"/>
        <w:ind w:firstLine="540"/>
        <w:jc w:val="both"/>
        <w:rPr>
          <w:rFonts w:ascii="Times New Roman" w:hAnsi="Times New Roman" w:cs="Times New Roman"/>
          <w:sz w:val="28"/>
          <w:szCs w:val="28"/>
        </w:rPr>
      </w:pPr>
      <w:bookmarkStart w:id="3" w:name="P55"/>
      <w:bookmarkEnd w:id="3"/>
      <w:r w:rsidRPr="00E80697">
        <w:rPr>
          <w:rFonts w:ascii="Times New Roman" w:hAnsi="Times New Roman" w:cs="Times New Roman"/>
          <w:sz w:val="28"/>
          <w:szCs w:val="28"/>
        </w:rPr>
        <w:t xml:space="preserve">1) месячный оклад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 xml:space="preserve">служащего в соответствии с замещаемой им должностью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службы (далее - должностной оклад);</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2) месячный оклад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 xml:space="preserve">служащего в соответствии с присвоенным ему классным чином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службы;</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3) ежемесячная надбавка к должностному окладу за выслугу лет на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службе;</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4) ежемесячная надбавка к должностному окладу за особые условия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службы;</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5) ежемесячная процентная надбавка к должностному окладу за работу со сведениями, составляющими государственную тайну;</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6) ежемесячное денежное поощрение;</w:t>
      </w:r>
    </w:p>
    <w:p w:rsidR="00821885" w:rsidRPr="00E80697" w:rsidRDefault="00821885" w:rsidP="00821885">
      <w:pPr>
        <w:pStyle w:val="ConsPlusNormal"/>
        <w:ind w:firstLine="540"/>
        <w:jc w:val="both"/>
        <w:rPr>
          <w:rFonts w:ascii="Times New Roman" w:hAnsi="Times New Roman" w:cs="Times New Roman"/>
          <w:sz w:val="28"/>
          <w:szCs w:val="28"/>
        </w:rPr>
      </w:pPr>
      <w:bookmarkStart w:id="4" w:name="P61"/>
      <w:bookmarkEnd w:id="4"/>
      <w:r w:rsidRPr="00E80697">
        <w:rPr>
          <w:rFonts w:ascii="Times New Roman" w:hAnsi="Times New Roman" w:cs="Times New Roman"/>
          <w:sz w:val="28"/>
          <w:szCs w:val="28"/>
        </w:rPr>
        <w:t>7) премии за выполнение особо важных и сложных заданий;</w:t>
      </w:r>
    </w:p>
    <w:p w:rsidR="00821885" w:rsidRDefault="00821885" w:rsidP="00821885">
      <w:pPr>
        <w:pStyle w:val="ConsPlusNormal"/>
        <w:ind w:firstLine="540"/>
        <w:jc w:val="both"/>
        <w:rPr>
          <w:rFonts w:ascii="Times New Roman" w:hAnsi="Times New Roman" w:cs="Times New Roman"/>
          <w:sz w:val="28"/>
          <w:szCs w:val="28"/>
        </w:rPr>
      </w:pPr>
      <w:bookmarkStart w:id="5" w:name="P62"/>
      <w:bookmarkEnd w:id="5"/>
      <w:r w:rsidRPr="00E80697">
        <w:rPr>
          <w:rFonts w:ascii="Times New Roman" w:hAnsi="Times New Roman" w:cs="Times New Roman"/>
          <w:sz w:val="28"/>
          <w:szCs w:val="28"/>
        </w:rPr>
        <w:lastRenderedPageBreak/>
        <w:t xml:space="preserve">8)единовременная выплата при предоставлении ежегодного оплачиваемого отпуска и материальная помощь, выплачиваемые за счет средств фонда оплаты труда </w:t>
      </w:r>
      <w:r>
        <w:rPr>
          <w:rFonts w:ascii="Times New Roman" w:hAnsi="Times New Roman" w:cs="Times New Roman"/>
          <w:sz w:val="28"/>
          <w:szCs w:val="28"/>
        </w:rPr>
        <w:t xml:space="preserve">муниципальных </w:t>
      </w:r>
      <w:r w:rsidRPr="00E80697">
        <w:rPr>
          <w:rFonts w:ascii="Times New Roman" w:hAnsi="Times New Roman" w:cs="Times New Roman"/>
          <w:sz w:val="28"/>
          <w:szCs w:val="28"/>
        </w:rPr>
        <w:t xml:space="preserve"> служащих.</w:t>
      </w:r>
    </w:p>
    <w:p w:rsidR="00821885" w:rsidRPr="006E2247" w:rsidRDefault="00821885" w:rsidP="00821885">
      <w:pPr>
        <w:pStyle w:val="ConsPlusNormal"/>
        <w:widowControl/>
        <w:ind w:firstLine="540"/>
        <w:jc w:val="both"/>
        <w:rPr>
          <w:rFonts w:ascii="Times New Roman" w:hAnsi="Times New Roman" w:cs="Times New Roman"/>
          <w:sz w:val="28"/>
          <w:szCs w:val="28"/>
        </w:rPr>
      </w:pPr>
      <w:r w:rsidRPr="006E2247">
        <w:rPr>
          <w:rFonts w:ascii="Times New Roman" w:hAnsi="Times New Roman" w:cs="Times New Roman"/>
          <w:sz w:val="28"/>
          <w:szCs w:val="28"/>
        </w:rPr>
        <w:t>9) 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актов и их визирование в качестве юриста или исполнителя, имеющего</w:t>
      </w:r>
      <w:r>
        <w:rPr>
          <w:rFonts w:ascii="Times New Roman" w:hAnsi="Times New Roman" w:cs="Times New Roman"/>
          <w:sz w:val="28"/>
          <w:szCs w:val="28"/>
        </w:rPr>
        <w:t xml:space="preserve"> высшее юридическое образование.</w:t>
      </w:r>
    </w:p>
    <w:p w:rsidR="00821885" w:rsidRPr="00E80697" w:rsidRDefault="00821885" w:rsidP="00821885">
      <w:pPr>
        <w:pStyle w:val="ConsPlusNormal"/>
        <w:ind w:firstLine="540"/>
        <w:jc w:val="both"/>
        <w:rPr>
          <w:rFonts w:ascii="Times New Roman" w:hAnsi="Times New Roman" w:cs="Times New Roman"/>
          <w:sz w:val="28"/>
          <w:szCs w:val="28"/>
        </w:rPr>
      </w:pPr>
      <w:bookmarkStart w:id="6" w:name="P63"/>
      <w:bookmarkEnd w:id="6"/>
      <w:r w:rsidRPr="00E80697">
        <w:rPr>
          <w:rFonts w:ascii="Times New Roman" w:hAnsi="Times New Roman" w:cs="Times New Roman"/>
          <w:sz w:val="28"/>
          <w:szCs w:val="28"/>
        </w:rPr>
        <w:t xml:space="preserve">Кроме выплат, указанных в </w:t>
      </w:r>
      <w:r>
        <w:rPr>
          <w:rFonts w:ascii="Times New Roman" w:hAnsi="Times New Roman" w:cs="Times New Roman"/>
          <w:sz w:val="28"/>
          <w:szCs w:val="28"/>
        </w:rPr>
        <w:t>пунктах 1</w:t>
      </w:r>
      <w:r w:rsidRPr="00B438AD">
        <w:rPr>
          <w:rFonts w:ascii="Times New Roman" w:hAnsi="Times New Roman" w:cs="Times New Roman"/>
          <w:sz w:val="28"/>
          <w:szCs w:val="28"/>
        </w:rPr>
        <w:t xml:space="preserve">- </w:t>
      </w:r>
      <w:r>
        <w:rPr>
          <w:rFonts w:ascii="Times New Roman" w:hAnsi="Times New Roman" w:cs="Times New Roman"/>
          <w:sz w:val="28"/>
          <w:szCs w:val="28"/>
        </w:rPr>
        <w:t>9</w:t>
      </w:r>
      <w:r w:rsidRPr="00B438AD">
        <w:rPr>
          <w:rFonts w:ascii="Times New Roman" w:hAnsi="Times New Roman" w:cs="Times New Roman"/>
          <w:sz w:val="28"/>
          <w:szCs w:val="28"/>
        </w:rPr>
        <w:t xml:space="preserve"> </w:t>
      </w:r>
      <w:r w:rsidRPr="00E80697">
        <w:rPr>
          <w:rFonts w:ascii="Times New Roman" w:hAnsi="Times New Roman" w:cs="Times New Roman"/>
          <w:sz w:val="28"/>
          <w:szCs w:val="28"/>
        </w:rPr>
        <w:t>настоящей части, для определения среднемесячного заработка учитываются также другие выплаты, предусмотренные соответствующими федеральными законами и иными нормативными правовыми актами.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3. Расч</w:t>
      </w:r>
      <w:r>
        <w:rPr>
          <w:rFonts w:ascii="Times New Roman" w:hAnsi="Times New Roman" w:cs="Times New Roman"/>
          <w:sz w:val="28"/>
          <w:szCs w:val="28"/>
        </w:rPr>
        <w:t>ё</w:t>
      </w:r>
      <w:r w:rsidRPr="00E80697">
        <w:rPr>
          <w:rFonts w:ascii="Times New Roman" w:hAnsi="Times New Roman" w:cs="Times New Roman"/>
          <w:sz w:val="28"/>
          <w:szCs w:val="28"/>
        </w:rPr>
        <w:t xml:space="preserve">т среднемесячного заработка производится по выбору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 xml:space="preserve">служащего исходя из денежного содержания и других выплат, указанных в </w:t>
      </w:r>
      <w:r>
        <w:rPr>
          <w:rFonts w:ascii="Times New Roman" w:hAnsi="Times New Roman" w:cs="Times New Roman"/>
          <w:sz w:val="28"/>
          <w:szCs w:val="28"/>
        </w:rPr>
        <w:t xml:space="preserve"> части 2  </w:t>
      </w:r>
      <w:r w:rsidRPr="00E80697">
        <w:rPr>
          <w:rFonts w:ascii="Times New Roman" w:hAnsi="Times New Roman" w:cs="Times New Roman"/>
          <w:sz w:val="28"/>
          <w:szCs w:val="28"/>
        </w:rPr>
        <w:t xml:space="preserve">настоящей статьи, за последние 12 полных месяцев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службы, предшествующих дню е</w:t>
      </w:r>
      <w:r>
        <w:rPr>
          <w:rFonts w:ascii="Times New Roman" w:hAnsi="Times New Roman" w:cs="Times New Roman"/>
          <w:sz w:val="28"/>
          <w:szCs w:val="28"/>
        </w:rPr>
        <w:t>ё</w:t>
      </w:r>
      <w:r w:rsidRPr="00E80697">
        <w:rPr>
          <w:rFonts w:ascii="Times New Roman" w:hAnsi="Times New Roman" w:cs="Times New Roman"/>
          <w:sz w:val="28"/>
          <w:szCs w:val="28"/>
        </w:rPr>
        <w:t xml:space="preserve"> прекращения либо дню достижения им возраста, дающего право</w:t>
      </w:r>
      <w:r>
        <w:rPr>
          <w:rFonts w:ascii="Times New Roman" w:hAnsi="Times New Roman" w:cs="Times New Roman"/>
          <w:sz w:val="28"/>
          <w:szCs w:val="28"/>
        </w:rPr>
        <w:t xml:space="preserve"> </w:t>
      </w:r>
      <w:r w:rsidRPr="00F016BC">
        <w:rPr>
          <w:rFonts w:ascii="Times New Roman" w:hAnsi="Times New Roman" w:cs="Times New Roman"/>
          <w:b/>
          <w:sz w:val="28"/>
          <w:szCs w:val="28"/>
        </w:rPr>
        <w:t xml:space="preserve">на страховую пенсию по старости в соответствии с частью 1 статьи 8 </w:t>
      </w:r>
      <w:r>
        <w:rPr>
          <w:rFonts w:ascii="Times New Roman" w:hAnsi="Times New Roman" w:cs="Times New Roman"/>
          <w:b/>
          <w:sz w:val="28"/>
          <w:szCs w:val="28"/>
        </w:rPr>
        <w:t xml:space="preserve"> </w:t>
      </w:r>
      <w:r w:rsidRPr="00F016BC">
        <w:rPr>
          <w:rFonts w:ascii="Times New Roman" w:hAnsi="Times New Roman" w:cs="Times New Roman"/>
          <w:b/>
          <w:sz w:val="28"/>
          <w:szCs w:val="28"/>
        </w:rPr>
        <w:t>и статьями 30-33 Федерального закона «О страховых пенсиях», либо дававшего право на трудовую пенсию</w:t>
      </w:r>
      <w:r>
        <w:rPr>
          <w:rFonts w:ascii="Times New Roman" w:hAnsi="Times New Roman" w:cs="Times New Roman"/>
          <w:b/>
          <w:sz w:val="28"/>
          <w:szCs w:val="28"/>
        </w:rPr>
        <w:t xml:space="preserve">  </w:t>
      </w:r>
      <w:r w:rsidRPr="00E80697">
        <w:rPr>
          <w:rFonts w:ascii="Times New Roman" w:hAnsi="Times New Roman" w:cs="Times New Roman"/>
          <w:sz w:val="28"/>
          <w:szCs w:val="28"/>
        </w:rPr>
        <w:t xml:space="preserve">в соответствии с Федеральным </w:t>
      </w:r>
      <w:r>
        <w:rPr>
          <w:rFonts w:ascii="Times New Roman" w:hAnsi="Times New Roman" w:cs="Times New Roman"/>
          <w:sz w:val="28"/>
          <w:szCs w:val="28"/>
        </w:rPr>
        <w:t xml:space="preserve"> законом  </w:t>
      </w:r>
      <w:r w:rsidRPr="00E80697">
        <w:rPr>
          <w:rFonts w:ascii="Times New Roman" w:hAnsi="Times New Roman" w:cs="Times New Roman"/>
          <w:sz w:val="28"/>
          <w:szCs w:val="28"/>
        </w:rPr>
        <w:t>от 17</w:t>
      </w:r>
      <w:r>
        <w:rPr>
          <w:rFonts w:ascii="Times New Roman" w:hAnsi="Times New Roman" w:cs="Times New Roman"/>
          <w:sz w:val="28"/>
          <w:szCs w:val="28"/>
        </w:rPr>
        <w:t>.12.2001 №</w:t>
      </w:r>
      <w:r w:rsidRPr="00E80697">
        <w:rPr>
          <w:rFonts w:ascii="Times New Roman" w:hAnsi="Times New Roman" w:cs="Times New Roman"/>
          <w:sz w:val="28"/>
          <w:szCs w:val="28"/>
        </w:rPr>
        <w:t xml:space="preserve"> 173-ФЗ </w:t>
      </w:r>
      <w:r>
        <w:rPr>
          <w:rFonts w:ascii="Times New Roman" w:hAnsi="Times New Roman" w:cs="Times New Roman"/>
          <w:sz w:val="28"/>
          <w:szCs w:val="28"/>
        </w:rPr>
        <w:t>«</w:t>
      </w:r>
      <w:r w:rsidRPr="00E80697">
        <w:rPr>
          <w:rFonts w:ascii="Times New Roman" w:hAnsi="Times New Roman" w:cs="Times New Roman"/>
          <w:sz w:val="28"/>
          <w:szCs w:val="28"/>
        </w:rPr>
        <w:t>О трудовых пенсиях в Российской Федерации</w:t>
      </w:r>
      <w:r>
        <w:rPr>
          <w:rFonts w:ascii="Times New Roman" w:hAnsi="Times New Roman" w:cs="Times New Roman"/>
          <w:sz w:val="28"/>
          <w:szCs w:val="28"/>
        </w:rPr>
        <w:t>»</w:t>
      </w:r>
      <w:r w:rsidRPr="00E80697">
        <w:rPr>
          <w:rFonts w:ascii="Times New Roman" w:hAnsi="Times New Roman" w:cs="Times New Roman"/>
          <w:sz w:val="28"/>
          <w:szCs w:val="28"/>
        </w:rPr>
        <w:t xml:space="preserve"> (далее - расч</w:t>
      </w:r>
      <w:r>
        <w:rPr>
          <w:rFonts w:ascii="Times New Roman" w:hAnsi="Times New Roman" w:cs="Times New Roman"/>
          <w:sz w:val="28"/>
          <w:szCs w:val="28"/>
        </w:rPr>
        <w:t>ёт</w:t>
      </w:r>
      <w:r w:rsidRPr="00E80697">
        <w:rPr>
          <w:rFonts w:ascii="Times New Roman" w:hAnsi="Times New Roman" w:cs="Times New Roman"/>
          <w:sz w:val="28"/>
          <w:szCs w:val="28"/>
        </w:rPr>
        <w:t>ный период).</w:t>
      </w:r>
    </w:p>
    <w:p w:rsidR="00821885" w:rsidRPr="00E80697" w:rsidRDefault="00821885" w:rsidP="00821885">
      <w:pPr>
        <w:pStyle w:val="ConsPlusNormal"/>
        <w:ind w:firstLine="540"/>
        <w:jc w:val="both"/>
        <w:rPr>
          <w:rFonts w:ascii="Times New Roman" w:hAnsi="Times New Roman" w:cs="Times New Roman"/>
          <w:sz w:val="28"/>
          <w:szCs w:val="28"/>
        </w:rPr>
      </w:pPr>
      <w:bookmarkStart w:id="7" w:name="P66"/>
      <w:bookmarkEnd w:id="7"/>
      <w:r w:rsidRPr="00E80697">
        <w:rPr>
          <w:rFonts w:ascii="Times New Roman" w:hAnsi="Times New Roman" w:cs="Times New Roman"/>
          <w:sz w:val="28"/>
          <w:szCs w:val="28"/>
        </w:rPr>
        <w:t>4. При исчислении среднемесячного заработка из расч</w:t>
      </w:r>
      <w:r>
        <w:rPr>
          <w:rFonts w:ascii="Times New Roman" w:hAnsi="Times New Roman" w:cs="Times New Roman"/>
          <w:sz w:val="28"/>
          <w:szCs w:val="28"/>
        </w:rPr>
        <w:t>ё</w:t>
      </w:r>
      <w:r w:rsidRPr="00E80697">
        <w:rPr>
          <w:rFonts w:ascii="Times New Roman" w:hAnsi="Times New Roman" w:cs="Times New Roman"/>
          <w:sz w:val="28"/>
          <w:szCs w:val="28"/>
        </w:rPr>
        <w:t xml:space="preserve">тного периода исключаются время нахождения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821885" w:rsidRPr="00E80697" w:rsidRDefault="00821885" w:rsidP="00821885">
      <w:pPr>
        <w:pStyle w:val="ConsPlusNormal"/>
        <w:ind w:firstLine="540"/>
        <w:jc w:val="both"/>
        <w:rPr>
          <w:rFonts w:ascii="Times New Roman" w:hAnsi="Times New Roman" w:cs="Times New Roman"/>
          <w:sz w:val="28"/>
          <w:szCs w:val="28"/>
        </w:rPr>
      </w:pPr>
      <w:bookmarkStart w:id="8" w:name="P67"/>
      <w:bookmarkEnd w:id="8"/>
      <w:r w:rsidRPr="00E80697">
        <w:rPr>
          <w:rFonts w:ascii="Times New Roman" w:hAnsi="Times New Roman" w:cs="Times New Roman"/>
          <w:sz w:val="28"/>
          <w:szCs w:val="28"/>
        </w:rPr>
        <w:t>5. Размер среднемесячного заработка при отсутствии в расч</w:t>
      </w:r>
      <w:r>
        <w:rPr>
          <w:rFonts w:ascii="Times New Roman" w:hAnsi="Times New Roman" w:cs="Times New Roman"/>
          <w:sz w:val="28"/>
          <w:szCs w:val="28"/>
        </w:rPr>
        <w:t>ё</w:t>
      </w:r>
      <w:r w:rsidRPr="00E80697">
        <w:rPr>
          <w:rFonts w:ascii="Times New Roman" w:hAnsi="Times New Roman" w:cs="Times New Roman"/>
          <w:sz w:val="28"/>
          <w:szCs w:val="28"/>
        </w:rPr>
        <w:t xml:space="preserve">тном периоде исключаемых из него в соответствии с </w:t>
      </w:r>
      <w:r>
        <w:rPr>
          <w:rFonts w:ascii="Times New Roman" w:hAnsi="Times New Roman" w:cs="Times New Roman"/>
          <w:sz w:val="28"/>
          <w:szCs w:val="28"/>
        </w:rPr>
        <w:t xml:space="preserve">частью 4 </w:t>
      </w:r>
      <w:r w:rsidRPr="00E80697">
        <w:rPr>
          <w:rFonts w:ascii="Times New Roman" w:hAnsi="Times New Roman" w:cs="Times New Roman"/>
          <w:sz w:val="28"/>
          <w:szCs w:val="28"/>
        </w:rPr>
        <w:t xml:space="preserve"> настоящей статьи времени нахождения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 xml:space="preserve">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r>
        <w:rPr>
          <w:rFonts w:ascii="Times New Roman" w:hAnsi="Times New Roman" w:cs="Times New Roman"/>
          <w:sz w:val="28"/>
          <w:szCs w:val="28"/>
        </w:rPr>
        <w:t>части 2 на</w:t>
      </w:r>
      <w:r w:rsidRPr="00E80697">
        <w:rPr>
          <w:rFonts w:ascii="Times New Roman" w:hAnsi="Times New Roman" w:cs="Times New Roman"/>
          <w:sz w:val="28"/>
          <w:szCs w:val="28"/>
        </w:rPr>
        <w:t>стоящей статьи, начисленной в расч</w:t>
      </w:r>
      <w:r>
        <w:rPr>
          <w:rFonts w:ascii="Times New Roman" w:hAnsi="Times New Roman" w:cs="Times New Roman"/>
          <w:sz w:val="28"/>
          <w:szCs w:val="28"/>
        </w:rPr>
        <w:t>ё</w:t>
      </w:r>
      <w:r w:rsidRPr="00E80697">
        <w:rPr>
          <w:rFonts w:ascii="Times New Roman" w:hAnsi="Times New Roman" w:cs="Times New Roman"/>
          <w:sz w:val="28"/>
          <w:szCs w:val="28"/>
        </w:rPr>
        <w:t>тном периоде, на 12.</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В случае, если из расч</w:t>
      </w:r>
      <w:r>
        <w:rPr>
          <w:rFonts w:ascii="Times New Roman" w:hAnsi="Times New Roman" w:cs="Times New Roman"/>
          <w:sz w:val="28"/>
          <w:szCs w:val="28"/>
        </w:rPr>
        <w:t>ё</w:t>
      </w:r>
      <w:r w:rsidRPr="00E80697">
        <w:rPr>
          <w:rFonts w:ascii="Times New Roman" w:hAnsi="Times New Roman" w:cs="Times New Roman"/>
          <w:sz w:val="28"/>
          <w:szCs w:val="28"/>
        </w:rPr>
        <w:t xml:space="preserve">тного периода исключаются в соответствии с </w:t>
      </w:r>
      <w:r>
        <w:rPr>
          <w:rFonts w:ascii="Times New Roman" w:hAnsi="Times New Roman" w:cs="Times New Roman"/>
          <w:sz w:val="28"/>
          <w:szCs w:val="28"/>
        </w:rPr>
        <w:t xml:space="preserve">частью 4 </w:t>
      </w:r>
      <w:r w:rsidRPr="00E80697">
        <w:rPr>
          <w:rFonts w:ascii="Times New Roman" w:hAnsi="Times New Roman" w:cs="Times New Roman"/>
          <w:sz w:val="28"/>
          <w:szCs w:val="28"/>
        </w:rPr>
        <w:t xml:space="preserve">настоящей статьи время нахождения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w:t>
      </w:r>
      <w:r>
        <w:rPr>
          <w:rFonts w:ascii="Times New Roman" w:hAnsi="Times New Roman" w:cs="Times New Roman"/>
          <w:sz w:val="28"/>
          <w:szCs w:val="28"/>
        </w:rPr>
        <w:t>ё</w:t>
      </w:r>
      <w:r w:rsidRPr="00E80697">
        <w:rPr>
          <w:rFonts w:ascii="Times New Roman" w:hAnsi="Times New Roman" w:cs="Times New Roman"/>
          <w:sz w:val="28"/>
          <w:szCs w:val="28"/>
        </w:rPr>
        <w:t xml:space="preserve">тном периоде и умножения на 21 (среднемесячное число рабочих дней в году). При этом выплаты, указанные в </w:t>
      </w:r>
      <w:r>
        <w:rPr>
          <w:rFonts w:ascii="Times New Roman" w:hAnsi="Times New Roman" w:cs="Times New Roman"/>
          <w:sz w:val="28"/>
          <w:szCs w:val="28"/>
        </w:rPr>
        <w:t xml:space="preserve">пунктах 7, 8  и  абзаце десятом части 2 </w:t>
      </w:r>
      <w:r w:rsidRPr="00E80697">
        <w:rPr>
          <w:rFonts w:ascii="Times New Roman" w:hAnsi="Times New Roman" w:cs="Times New Roman"/>
          <w:sz w:val="28"/>
          <w:szCs w:val="28"/>
        </w:rPr>
        <w:t>настоящей статьи, учитываются при определении среднемесячного заработка в размере одной двенадцатой фактически начисленных в этом периоде выплат.</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6. В случае, если расч</w:t>
      </w:r>
      <w:r>
        <w:rPr>
          <w:rFonts w:ascii="Times New Roman" w:hAnsi="Times New Roman" w:cs="Times New Roman"/>
          <w:sz w:val="28"/>
          <w:szCs w:val="28"/>
        </w:rPr>
        <w:t>ё</w:t>
      </w:r>
      <w:r w:rsidRPr="00E80697">
        <w:rPr>
          <w:rFonts w:ascii="Times New Roman" w:hAnsi="Times New Roman" w:cs="Times New Roman"/>
          <w:sz w:val="28"/>
          <w:szCs w:val="28"/>
        </w:rPr>
        <w:t xml:space="preserve">тный период состоит из времени нахождения </w:t>
      </w:r>
      <w:r>
        <w:rPr>
          <w:rFonts w:ascii="Times New Roman" w:hAnsi="Times New Roman" w:cs="Times New Roman"/>
          <w:sz w:val="28"/>
          <w:szCs w:val="28"/>
        </w:rPr>
        <w:lastRenderedPageBreak/>
        <w:t xml:space="preserve">муниципального </w:t>
      </w:r>
      <w:r w:rsidRPr="00E80697">
        <w:rPr>
          <w:rFonts w:ascii="Times New Roman" w:hAnsi="Times New Roman" w:cs="Times New Roman"/>
          <w:sz w:val="28"/>
          <w:szCs w:val="28"/>
        </w:rPr>
        <w:t xml:space="preserve">служащего в соответствующих отпусках и периода временной нетрудоспособности, указанных в </w:t>
      </w:r>
      <w:r>
        <w:rPr>
          <w:rFonts w:ascii="Times New Roman" w:hAnsi="Times New Roman" w:cs="Times New Roman"/>
          <w:sz w:val="28"/>
          <w:szCs w:val="28"/>
        </w:rPr>
        <w:t xml:space="preserve"> части 4</w:t>
      </w:r>
      <w:r w:rsidRPr="00E80697">
        <w:rPr>
          <w:rFonts w:ascii="Times New Roman" w:hAnsi="Times New Roman" w:cs="Times New Roman"/>
          <w:sz w:val="28"/>
          <w:szCs w:val="28"/>
        </w:rPr>
        <w:t xml:space="preserve"> настоящей статьи, а также если в расч</w:t>
      </w:r>
      <w:r>
        <w:rPr>
          <w:rFonts w:ascii="Times New Roman" w:hAnsi="Times New Roman" w:cs="Times New Roman"/>
          <w:sz w:val="28"/>
          <w:szCs w:val="28"/>
        </w:rPr>
        <w:t>ёт</w:t>
      </w:r>
      <w:r w:rsidRPr="00E80697">
        <w:rPr>
          <w:rFonts w:ascii="Times New Roman" w:hAnsi="Times New Roman" w:cs="Times New Roman"/>
          <w:sz w:val="28"/>
          <w:szCs w:val="28"/>
        </w:rPr>
        <w:t xml:space="preserve">ном периоде отсутствуют фактически отработанные дни, по выбору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служащего исчисление среднемесячного заработка производится:</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1) с уч</w:t>
      </w:r>
      <w:r>
        <w:rPr>
          <w:rFonts w:ascii="Times New Roman" w:hAnsi="Times New Roman" w:cs="Times New Roman"/>
          <w:sz w:val="28"/>
          <w:szCs w:val="28"/>
        </w:rPr>
        <w:t>ё</w:t>
      </w:r>
      <w:r w:rsidRPr="00E80697">
        <w:rPr>
          <w:rFonts w:ascii="Times New Roman" w:hAnsi="Times New Roman" w:cs="Times New Roman"/>
          <w:sz w:val="28"/>
          <w:szCs w:val="28"/>
        </w:rPr>
        <w:t xml:space="preserve">том </w:t>
      </w:r>
      <w:proofErr w:type="gramStart"/>
      <w:r w:rsidRPr="00E80697">
        <w:rPr>
          <w:rFonts w:ascii="Times New Roman" w:hAnsi="Times New Roman" w:cs="Times New Roman"/>
          <w:sz w:val="28"/>
          <w:szCs w:val="28"/>
        </w:rPr>
        <w:t xml:space="preserve">положений </w:t>
      </w:r>
      <w:r>
        <w:rPr>
          <w:rFonts w:ascii="Times New Roman" w:hAnsi="Times New Roman" w:cs="Times New Roman"/>
          <w:sz w:val="28"/>
          <w:szCs w:val="28"/>
        </w:rPr>
        <w:t xml:space="preserve"> части</w:t>
      </w:r>
      <w:proofErr w:type="gramEnd"/>
      <w:r>
        <w:rPr>
          <w:rFonts w:ascii="Times New Roman" w:hAnsi="Times New Roman" w:cs="Times New Roman"/>
          <w:sz w:val="28"/>
          <w:szCs w:val="28"/>
        </w:rPr>
        <w:t xml:space="preserve"> 5 </w:t>
      </w:r>
      <w:r w:rsidRPr="00E80697">
        <w:rPr>
          <w:rFonts w:ascii="Times New Roman" w:hAnsi="Times New Roman" w:cs="Times New Roman"/>
          <w:sz w:val="28"/>
          <w:szCs w:val="28"/>
        </w:rPr>
        <w:t xml:space="preserve">настоящей статьи исходя из суммы денежного содержания и других выплат, указанных в </w:t>
      </w:r>
      <w:r>
        <w:rPr>
          <w:rFonts w:ascii="Times New Roman" w:hAnsi="Times New Roman" w:cs="Times New Roman"/>
          <w:sz w:val="28"/>
          <w:szCs w:val="28"/>
        </w:rPr>
        <w:t xml:space="preserve"> части 2 </w:t>
      </w:r>
      <w:r w:rsidRPr="00E80697">
        <w:rPr>
          <w:rFonts w:ascii="Times New Roman" w:hAnsi="Times New Roman" w:cs="Times New Roman"/>
          <w:sz w:val="28"/>
          <w:szCs w:val="28"/>
        </w:rPr>
        <w:t xml:space="preserve"> настоящей статьи, начисленной за предшествующий период, равный расч</w:t>
      </w:r>
      <w:r>
        <w:rPr>
          <w:rFonts w:ascii="Times New Roman" w:hAnsi="Times New Roman" w:cs="Times New Roman"/>
          <w:sz w:val="28"/>
          <w:szCs w:val="28"/>
        </w:rPr>
        <w:t>ё</w:t>
      </w:r>
      <w:r w:rsidRPr="00E80697">
        <w:rPr>
          <w:rFonts w:ascii="Times New Roman" w:hAnsi="Times New Roman" w:cs="Times New Roman"/>
          <w:sz w:val="28"/>
          <w:szCs w:val="28"/>
        </w:rPr>
        <w:t>тному;</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2) с применением положения </w:t>
      </w:r>
      <w:r>
        <w:rPr>
          <w:rFonts w:ascii="Times New Roman" w:hAnsi="Times New Roman" w:cs="Times New Roman"/>
          <w:sz w:val="28"/>
          <w:szCs w:val="28"/>
        </w:rPr>
        <w:t xml:space="preserve">абзаца первого части 5 </w:t>
      </w:r>
      <w:r w:rsidRPr="00E80697">
        <w:rPr>
          <w:rFonts w:ascii="Times New Roman" w:hAnsi="Times New Roman" w:cs="Times New Roman"/>
          <w:sz w:val="28"/>
          <w:szCs w:val="28"/>
        </w:rPr>
        <w:t>настоящей статьи исходя из фактически установленного ему денежного содержания в расч</w:t>
      </w:r>
      <w:r>
        <w:rPr>
          <w:rFonts w:ascii="Times New Roman" w:hAnsi="Times New Roman" w:cs="Times New Roman"/>
          <w:sz w:val="28"/>
          <w:szCs w:val="28"/>
        </w:rPr>
        <w:t>ё</w:t>
      </w:r>
      <w:r w:rsidRPr="00E80697">
        <w:rPr>
          <w:rFonts w:ascii="Times New Roman" w:hAnsi="Times New Roman" w:cs="Times New Roman"/>
          <w:sz w:val="28"/>
          <w:szCs w:val="28"/>
        </w:rPr>
        <w:t>тном периоде.</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7. Размер среднемесячного заработка не может превышать </w:t>
      </w:r>
      <w:r>
        <w:rPr>
          <w:rFonts w:ascii="Times New Roman" w:hAnsi="Times New Roman" w:cs="Times New Roman"/>
          <w:sz w:val="28"/>
          <w:szCs w:val="28"/>
        </w:rPr>
        <w:t xml:space="preserve">1 </w:t>
      </w:r>
      <w:r w:rsidRPr="00E80697">
        <w:rPr>
          <w:rFonts w:ascii="Times New Roman" w:hAnsi="Times New Roman" w:cs="Times New Roman"/>
          <w:sz w:val="28"/>
          <w:szCs w:val="28"/>
        </w:rPr>
        <w:t xml:space="preserve"> должностного оклада, установленного </w:t>
      </w:r>
      <w:r>
        <w:rPr>
          <w:rFonts w:ascii="Times New Roman" w:hAnsi="Times New Roman" w:cs="Times New Roman"/>
          <w:sz w:val="28"/>
          <w:szCs w:val="28"/>
        </w:rPr>
        <w:t xml:space="preserve">муниципальному </w:t>
      </w:r>
      <w:r w:rsidRPr="00E80697">
        <w:rPr>
          <w:rFonts w:ascii="Times New Roman" w:hAnsi="Times New Roman" w:cs="Times New Roman"/>
          <w:sz w:val="28"/>
          <w:szCs w:val="28"/>
        </w:rPr>
        <w:t>служащему в расч</w:t>
      </w:r>
      <w:r>
        <w:rPr>
          <w:rFonts w:ascii="Times New Roman" w:hAnsi="Times New Roman" w:cs="Times New Roman"/>
          <w:sz w:val="28"/>
          <w:szCs w:val="28"/>
        </w:rPr>
        <w:t>ё</w:t>
      </w:r>
      <w:r w:rsidRPr="00E80697">
        <w:rPr>
          <w:rFonts w:ascii="Times New Roman" w:hAnsi="Times New Roman" w:cs="Times New Roman"/>
          <w:sz w:val="28"/>
          <w:szCs w:val="28"/>
        </w:rPr>
        <w:t>тном периоде либо сохраненного в этом периоде в соответствии с законодательством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8. Размер пенсии за выслугу лет увеличивается на 3 процента указанной в части 1 настоящей статьи величины за каждый полный год стажа </w:t>
      </w:r>
      <w:r>
        <w:rPr>
          <w:rFonts w:ascii="Times New Roman" w:hAnsi="Times New Roman" w:cs="Times New Roman"/>
          <w:sz w:val="28"/>
          <w:szCs w:val="28"/>
        </w:rPr>
        <w:t xml:space="preserve"> муниципальной </w:t>
      </w:r>
      <w:r w:rsidRPr="00E80697">
        <w:rPr>
          <w:rFonts w:ascii="Times New Roman" w:hAnsi="Times New Roman" w:cs="Times New Roman"/>
          <w:sz w:val="28"/>
          <w:szCs w:val="28"/>
        </w:rPr>
        <w:t xml:space="preserve">службы, </w:t>
      </w:r>
      <w:r w:rsidRPr="00F016BC">
        <w:rPr>
          <w:rFonts w:ascii="Times New Roman" w:hAnsi="Times New Roman" w:cs="Times New Roman"/>
          <w:b/>
          <w:sz w:val="28"/>
          <w:szCs w:val="28"/>
        </w:rPr>
        <w:t>сверх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Pr>
          <w:rFonts w:ascii="Times New Roman" w:hAnsi="Times New Roman" w:cs="Times New Roman"/>
          <w:b/>
          <w:sz w:val="28"/>
          <w:szCs w:val="28"/>
        </w:rPr>
        <w:t xml:space="preserve">, </w:t>
      </w:r>
      <w:r w:rsidRPr="00E80697">
        <w:rPr>
          <w:rFonts w:ascii="Times New Roman" w:hAnsi="Times New Roman" w:cs="Times New Roman"/>
          <w:sz w:val="28"/>
          <w:szCs w:val="28"/>
        </w:rPr>
        <w:t xml:space="preserve"> но не более чем до 75 процентов.</w:t>
      </w:r>
    </w:p>
    <w:p w:rsidR="00821885" w:rsidRPr="00E80697" w:rsidRDefault="00821885" w:rsidP="00821885">
      <w:pPr>
        <w:pStyle w:val="ConsPlusNormal"/>
        <w:ind w:firstLine="540"/>
        <w:jc w:val="both"/>
        <w:rPr>
          <w:rFonts w:ascii="Times New Roman" w:hAnsi="Times New Roman" w:cs="Times New Roman"/>
          <w:sz w:val="28"/>
          <w:szCs w:val="28"/>
        </w:rPr>
      </w:pPr>
    </w:p>
    <w:p w:rsidR="00821885" w:rsidRPr="00F016BC" w:rsidRDefault="00821885" w:rsidP="00821885">
      <w:pPr>
        <w:pStyle w:val="ConsPlusNormal"/>
        <w:ind w:firstLine="540"/>
        <w:jc w:val="center"/>
        <w:outlineLvl w:val="0"/>
        <w:rPr>
          <w:rFonts w:ascii="Times New Roman" w:hAnsi="Times New Roman" w:cs="Times New Roman"/>
          <w:b/>
          <w:sz w:val="28"/>
          <w:szCs w:val="28"/>
        </w:rPr>
      </w:pPr>
      <w:r w:rsidRPr="00F016BC">
        <w:rPr>
          <w:rFonts w:ascii="Times New Roman" w:hAnsi="Times New Roman" w:cs="Times New Roman"/>
          <w:b/>
          <w:sz w:val="28"/>
          <w:szCs w:val="28"/>
        </w:rPr>
        <w:t xml:space="preserve">Статья 6. Стаж </w:t>
      </w:r>
      <w:r>
        <w:rPr>
          <w:rFonts w:ascii="Times New Roman" w:hAnsi="Times New Roman" w:cs="Times New Roman"/>
          <w:b/>
          <w:sz w:val="28"/>
          <w:szCs w:val="28"/>
        </w:rPr>
        <w:t xml:space="preserve">муниципальной </w:t>
      </w:r>
      <w:r w:rsidRPr="00F016BC">
        <w:rPr>
          <w:rFonts w:ascii="Times New Roman" w:hAnsi="Times New Roman" w:cs="Times New Roman"/>
          <w:b/>
          <w:sz w:val="28"/>
          <w:szCs w:val="28"/>
        </w:rPr>
        <w:t xml:space="preserve"> службы для назначения пенсии за выслугу лет</w:t>
      </w:r>
    </w:p>
    <w:p w:rsidR="00821885" w:rsidRPr="00E80697" w:rsidRDefault="00821885" w:rsidP="00821885">
      <w:pPr>
        <w:pStyle w:val="ConsPlusNormal"/>
        <w:jc w:val="both"/>
        <w:rPr>
          <w:rFonts w:ascii="Times New Roman" w:hAnsi="Times New Roman" w:cs="Times New Roman"/>
          <w:sz w:val="28"/>
          <w:szCs w:val="28"/>
        </w:rPr>
      </w:pPr>
    </w:p>
    <w:p w:rsidR="00821885" w:rsidRPr="00E80697" w:rsidRDefault="00821885" w:rsidP="00821885">
      <w:pPr>
        <w:pStyle w:val="ConsPlusNormal"/>
        <w:ind w:firstLine="540"/>
        <w:jc w:val="both"/>
        <w:rPr>
          <w:rFonts w:ascii="Times New Roman" w:hAnsi="Times New Roman" w:cs="Times New Roman"/>
          <w:sz w:val="28"/>
          <w:szCs w:val="28"/>
        </w:rPr>
      </w:pPr>
      <w:bookmarkStart w:id="9" w:name="P77"/>
      <w:bookmarkEnd w:id="9"/>
      <w:r w:rsidRPr="00E80697">
        <w:rPr>
          <w:rFonts w:ascii="Times New Roman" w:hAnsi="Times New Roman" w:cs="Times New Roman"/>
          <w:sz w:val="28"/>
          <w:szCs w:val="28"/>
        </w:rPr>
        <w:t xml:space="preserve">1. В стаж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службы для назначения пенсии за выслугу лет включаются следующие периоды:</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1) периоды замещения государственных должностей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2) периоды замещения государственных должностей субъектов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3) периоды замещения должностей федеральной государственной гражданской службы, предусмотренных Реестром должностей федеральной государственной гражданской службы, утвержденным </w:t>
      </w:r>
      <w:r>
        <w:rPr>
          <w:rFonts w:ascii="Times New Roman" w:hAnsi="Times New Roman" w:cs="Times New Roman"/>
          <w:sz w:val="28"/>
          <w:szCs w:val="28"/>
        </w:rPr>
        <w:t xml:space="preserve">Указом </w:t>
      </w:r>
      <w:r w:rsidRPr="00E80697">
        <w:rPr>
          <w:rFonts w:ascii="Times New Roman" w:hAnsi="Times New Roman" w:cs="Times New Roman"/>
          <w:sz w:val="28"/>
          <w:szCs w:val="28"/>
        </w:rPr>
        <w:t>Президента Российской Федерации от 31</w:t>
      </w:r>
      <w:r>
        <w:rPr>
          <w:rFonts w:ascii="Times New Roman" w:hAnsi="Times New Roman" w:cs="Times New Roman"/>
          <w:sz w:val="28"/>
          <w:szCs w:val="28"/>
        </w:rPr>
        <w:t>.12.2005 №</w:t>
      </w:r>
      <w:r w:rsidRPr="00E80697">
        <w:rPr>
          <w:rFonts w:ascii="Times New Roman" w:hAnsi="Times New Roman" w:cs="Times New Roman"/>
          <w:sz w:val="28"/>
          <w:szCs w:val="28"/>
        </w:rPr>
        <w:t xml:space="preserve"> 1574 </w:t>
      </w:r>
      <w:r>
        <w:rPr>
          <w:rFonts w:ascii="Times New Roman" w:hAnsi="Times New Roman" w:cs="Times New Roman"/>
          <w:sz w:val="28"/>
          <w:szCs w:val="28"/>
        </w:rPr>
        <w:t>«</w:t>
      </w:r>
      <w:r w:rsidRPr="00E80697">
        <w:rPr>
          <w:rFonts w:ascii="Times New Roman" w:hAnsi="Times New Roman" w:cs="Times New Roman"/>
          <w:sz w:val="28"/>
          <w:szCs w:val="28"/>
        </w:rPr>
        <w:t>О Реестре должностей федеральной государственной гражданской службы</w:t>
      </w:r>
      <w:r>
        <w:rPr>
          <w:rFonts w:ascii="Times New Roman" w:hAnsi="Times New Roman" w:cs="Times New Roman"/>
          <w:sz w:val="28"/>
          <w:szCs w:val="28"/>
        </w:rPr>
        <w:t>»</w:t>
      </w:r>
      <w:r w:rsidRPr="00E80697">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5) периоды замещения государственных должностей федеральных государственных служащих, которые были предусмотрены </w:t>
      </w:r>
      <w:r>
        <w:rPr>
          <w:rFonts w:ascii="Times New Roman" w:hAnsi="Times New Roman" w:cs="Times New Roman"/>
          <w:sz w:val="28"/>
          <w:szCs w:val="28"/>
        </w:rPr>
        <w:t xml:space="preserve">Реестром </w:t>
      </w:r>
      <w:r w:rsidRPr="00E80697">
        <w:rPr>
          <w:rFonts w:ascii="Times New Roman" w:hAnsi="Times New Roman" w:cs="Times New Roman"/>
          <w:sz w:val="28"/>
          <w:szCs w:val="28"/>
        </w:rPr>
        <w:t xml:space="preserve">государственных должностей федеральных государственных служащих, </w:t>
      </w:r>
      <w:r w:rsidRPr="00E80697">
        <w:rPr>
          <w:rFonts w:ascii="Times New Roman" w:hAnsi="Times New Roman" w:cs="Times New Roman"/>
          <w:sz w:val="28"/>
          <w:szCs w:val="28"/>
        </w:rPr>
        <w:lastRenderedPageBreak/>
        <w:t>утвержденным Указом Президента Российской Федерации от 11</w:t>
      </w:r>
      <w:r>
        <w:rPr>
          <w:rFonts w:ascii="Times New Roman" w:hAnsi="Times New Roman" w:cs="Times New Roman"/>
          <w:sz w:val="28"/>
          <w:szCs w:val="28"/>
        </w:rPr>
        <w:t xml:space="preserve">.01.1995 № </w:t>
      </w:r>
      <w:r w:rsidRPr="00E80697">
        <w:rPr>
          <w:rFonts w:ascii="Times New Roman" w:hAnsi="Times New Roman" w:cs="Times New Roman"/>
          <w:sz w:val="28"/>
          <w:szCs w:val="28"/>
        </w:rPr>
        <w:t xml:space="preserve">33 </w:t>
      </w:r>
      <w:r>
        <w:rPr>
          <w:rFonts w:ascii="Times New Roman" w:hAnsi="Times New Roman" w:cs="Times New Roman"/>
          <w:sz w:val="28"/>
          <w:szCs w:val="28"/>
        </w:rPr>
        <w:t>«</w:t>
      </w:r>
      <w:r w:rsidRPr="00E80697">
        <w:rPr>
          <w:rFonts w:ascii="Times New Roman" w:hAnsi="Times New Roman" w:cs="Times New Roman"/>
          <w:sz w:val="28"/>
          <w:szCs w:val="28"/>
        </w:rPr>
        <w:t>О Реестре государственных должностей федеральных государственных служащих</w:t>
      </w:r>
      <w:r>
        <w:rPr>
          <w:rFonts w:ascii="Times New Roman" w:hAnsi="Times New Roman" w:cs="Times New Roman"/>
          <w:sz w:val="28"/>
          <w:szCs w:val="28"/>
        </w:rPr>
        <w:t>»</w:t>
      </w:r>
      <w:r w:rsidRPr="00E80697">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w:t>
      </w:r>
      <w:r>
        <w:rPr>
          <w:rFonts w:ascii="Times New Roman" w:hAnsi="Times New Roman" w:cs="Times New Roman"/>
          <w:sz w:val="28"/>
          <w:szCs w:val="28"/>
        </w:rPr>
        <w:t xml:space="preserve">Реестра </w:t>
      </w:r>
      <w:r w:rsidRPr="00E80697">
        <w:rPr>
          <w:rFonts w:ascii="Times New Roman" w:hAnsi="Times New Roman" w:cs="Times New Roman"/>
          <w:sz w:val="28"/>
          <w:szCs w:val="28"/>
        </w:rPr>
        <w:t>государственных должностей государственной службы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7) периоды замещения государственных должностей государственной службы субъектов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8) периоды замещения должностей прокурорских работников, определяемых в соответствии с Федеральным</w:t>
      </w:r>
      <w:r>
        <w:rPr>
          <w:rFonts w:ascii="Times New Roman" w:hAnsi="Times New Roman" w:cs="Times New Roman"/>
          <w:sz w:val="28"/>
          <w:szCs w:val="28"/>
        </w:rPr>
        <w:t xml:space="preserve"> законом  </w:t>
      </w:r>
      <w:r w:rsidRPr="00E80697">
        <w:rPr>
          <w:rFonts w:ascii="Times New Roman" w:hAnsi="Times New Roman" w:cs="Times New Roman"/>
          <w:sz w:val="28"/>
          <w:szCs w:val="28"/>
        </w:rPr>
        <w:t>от 17</w:t>
      </w:r>
      <w:r>
        <w:rPr>
          <w:rFonts w:ascii="Times New Roman" w:hAnsi="Times New Roman" w:cs="Times New Roman"/>
          <w:sz w:val="28"/>
          <w:szCs w:val="28"/>
        </w:rPr>
        <w:t>.01.1992</w:t>
      </w:r>
      <w:r w:rsidRPr="00E80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0697">
        <w:rPr>
          <w:rFonts w:ascii="Times New Roman" w:hAnsi="Times New Roman" w:cs="Times New Roman"/>
          <w:sz w:val="28"/>
          <w:szCs w:val="28"/>
        </w:rPr>
        <w:t xml:space="preserve">2202-I </w:t>
      </w:r>
      <w:r>
        <w:rPr>
          <w:rFonts w:ascii="Times New Roman" w:hAnsi="Times New Roman" w:cs="Times New Roman"/>
          <w:sz w:val="28"/>
          <w:szCs w:val="28"/>
        </w:rPr>
        <w:t>«</w:t>
      </w:r>
      <w:r w:rsidRPr="00E80697">
        <w:rPr>
          <w:rFonts w:ascii="Times New Roman" w:hAnsi="Times New Roman" w:cs="Times New Roman"/>
          <w:sz w:val="28"/>
          <w:szCs w:val="28"/>
        </w:rPr>
        <w:t>О прокуратуре Российской Федерации</w:t>
      </w:r>
      <w:r>
        <w:rPr>
          <w:rFonts w:ascii="Times New Roman" w:hAnsi="Times New Roman" w:cs="Times New Roman"/>
          <w:sz w:val="28"/>
          <w:szCs w:val="28"/>
        </w:rPr>
        <w:t>»</w:t>
      </w:r>
      <w:r w:rsidRPr="00E80697">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9) периоды замещения должностей (воинских должностей),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10) периоды службы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11) периоды замещения должностей сотрудников таможенных органов Российской Федерации, определяемых в соответствии с Федеральным </w:t>
      </w:r>
      <w:r>
        <w:rPr>
          <w:rFonts w:ascii="Times New Roman" w:hAnsi="Times New Roman" w:cs="Times New Roman"/>
          <w:sz w:val="28"/>
          <w:szCs w:val="28"/>
        </w:rPr>
        <w:t xml:space="preserve"> законом </w:t>
      </w:r>
      <w:r w:rsidRPr="00E80697">
        <w:rPr>
          <w:rFonts w:ascii="Times New Roman" w:hAnsi="Times New Roman" w:cs="Times New Roman"/>
          <w:sz w:val="28"/>
          <w:szCs w:val="28"/>
        </w:rPr>
        <w:t>от 21</w:t>
      </w:r>
      <w:r>
        <w:rPr>
          <w:rFonts w:ascii="Times New Roman" w:hAnsi="Times New Roman" w:cs="Times New Roman"/>
          <w:sz w:val="28"/>
          <w:szCs w:val="28"/>
        </w:rPr>
        <w:t xml:space="preserve">.07.1997 № </w:t>
      </w:r>
      <w:r w:rsidRPr="00E80697">
        <w:rPr>
          <w:rFonts w:ascii="Times New Roman" w:hAnsi="Times New Roman" w:cs="Times New Roman"/>
          <w:sz w:val="28"/>
          <w:szCs w:val="28"/>
        </w:rPr>
        <w:t xml:space="preserve">114-ФЗ </w:t>
      </w:r>
      <w:r>
        <w:rPr>
          <w:rFonts w:ascii="Times New Roman" w:hAnsi="Times New Roman" w:cs="Times New Roman"/>
          <w:sz w:val="28"/>
          <w:szCs w:val="28"/>
        </w:rPr>
        <w:t>«</w:t>
      </w:r>
      <w:r w:rsidRPr="00E80697">
        <w:rPr>
          <w:rFonts w:ascii="Times New Roman" w:hAnsi="Times New Roman" w:cs="Times New Roman"/>
          <w:sz w:val="28"/>
          <w:szCs w:val="28"/>
        </w:rPr>
        <w:t>О службе в таможенных органах Российской Федерации</w:t>
      </w:r>
      <w:r>
        <w:rPr>
          <w:rFonts w:ascii="Times New Roman" w:hAnsi="Times New Roman" w:cs="Times New Roman"/>
          <w:sz w:val="28"/>
          <w:szCs w:val="28"/>
        </w:rPr>
        <w:t>»</w:t>
      </w:r>
      <w:r w:rsidRPr="00E80697">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12)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13) периоды замещения должностей муниципальной службы (муниципальных должностей муниципальной службы);</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14)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w:t>
      </w:r>
      <w:r w:rsidRPr="00E80697">
        <w:rPr>
          <w:rFonts w:ascii="Times New Roman" w:hAnsi="Times New Roman" w:cs="Times New Roman"/>
          <w:sz w:val="28"/>
          <w:szCs w:val="28"/>
        </w:rPr>
        <w:lastRenderedPageBreak/>
        <w:t>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15)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w:t>
      </w:r>
      <w:r>
        <w:rPr>
          <w:rFonts w:ascii="Times New Roman" w:hAnsi="Times New Roman" w:cs="Times New Roman"/>
          <w:sz w:val="28"/>
          <w:szCs w:val="28"/>
        </w:rPr>
        <w:t xml:space="preserve"> перечня </w:t>
      </w:r>
      <w:r w:rsidRPr="00E80697">
        <w:rPr>
          <w:rFonts w:ascii="Times New Roman" w:hAnsi="Times New Roman" w:cs="Times New Roman"/>
          <w:sz w:val="28"/>
          <w:szCs w:val="28"/>
        </w:rPr>
        <w:t>государственных должностей Российской Федерации, утвержденного Указом Президента Российской Федерации от 1</w:t>
      </w:r>
      <w:r>
        <w:rPr>
          <w:rFonts w:ascii="Times New Roman" w:hAnsi="Times New Roman" w:cs="Times New Roman"/>
          <w:sz w:val="28"/>
          <w:szCs w:val="28"/>
        </w:rPr>
        <w:t>1.01.1995 №</w:t>
      </w:r>
      <w:r w:rsidRPr="00E80697">
        <w:rPr>
          <w:rFonts w:ascii="Times New Roman" w:hAnsi="Times New Roman" w:cs="Times New Roman"/>
          <w:sz w:val="28"/>
          <w:szCs w:val="28"/>
        </w:rPr>
        <w:t xml:space="preserve"> 32 </w:t>
      </w:r>
      <w:r>
        <w:rPr>
          <w:rFonts w:ascii="Times New Roman" w:hAnsi="Times New Roman" w:cs="Times New Roman"/>
          <w:sz w:val="28"/>
          <w:szCs w:val="28"/>
        </w:rPr>
        <w:t>«</w:t>
      </w:r>
      <w:r w:rsidRPr="00E80697">
        <w:rPr>
          <w:rFonts w:ascii="Times New Roman" w:hAnsi="Times New Roman" w:cs="Times New Roman"/>
          <w:sz w:val="28"/>
          <w:szCs w:val="28"/>
        </w:rPr>
        <w:t>О государственных должностях Российской Федерации</w:t>
      </w:r>
      <w:r>
        <w:rPr>
          <w:rFonts w:ascii="Times New Roman" w:hAnsi="Times New Roman" w:cs="Times New Roman"/>
          <w:sz w:val="28"/>
          <w:szCs w:val="28"/>
        </w:rPr>
        <w:t>»</w:t>
      </w:r>
      <w:r w:rsidRPr="00E80697">
        <w:rPr>
          <w:rFonts w:ascii="Times New Roman" w:hAnsi="Times New Roman" w:cs="Times New Roman"/>
          <w:sz w:val="28"/>
          <w:szCs w:val="28"/>
        </w:rPr>
        <w:t xml:space="preserve">, </w:t>
      </w:r>
      <w:r>
        <w:rPr>
          <w:rFonts w:ascii="Times New Roman" w:hAnsi="Times New Roman" w:cs="Times New Roman"/>
          <w:sz w:val="28"/>
          <w:szCs w:val="28"/>
        </w:rPr>
        <w:t>Реестра</w:t>
      </w:r>
      <w:r w:rsidRPr="00E80697">
        <w:rPr>
          <w:rFonts w:ascii="Times New Roman" w:hAnsi="Times New Roman" w:cs="Times New Roman"/>
          <w:sz w:val="28"/>
          <w:szCs w:val="28"/>
        </w:rPr>
        <w:t xml:space="preserve"> государственных должностей федеральных государственных служащих, утвержденного Указом Президента Российской Федерации от 11</w:t>
      </w:r>
      <w:r>
        <w:rPr>
          <w:rFonts w:ascii="Times New Roman" w:hAnsi="Times New Roman" w:cs="Times New Roman"/>
          <w:sz w:val="28"/>
          <w:szCs w:val="28"/>
        </w:rPr>
        <w:t>.01.1995 №</w:t>
      </w:r>
      <w:r w:rsidRPr="00E80697">
        <w:rPr>
          <w:rFonts w:ascii="Times New Roman" w:hAnsi="Times New Roman" w:cs="Times New Roman"/>
          <w:sz w:val="28"/>
          <w:szCs w:val="28"/>
        </w:rPr>
        <w:t xml:space="preserve"> 33 </w:t>
      </w:r>
      <w:r>
        <w:rPr>
          <w:rFonts w:ascii="Times New Roman" w:hAnsi="Times New Roman" w:cs="Times New Roman"/>
          <w:sz w:val="28"/>
          <w:szCs w:val="28"/>
        </w:rPr>
        <w:t>«</w:t>
      </w:r>
      <w:r w:rsidRPr="00E80697">
        <w:rPr>
          <w:rFonts w:ascii="Times New Roman" w:hAnsi="Times New Roman" w:cs="Times New Roman"/>
          <w:sz w:val="28"/>
          <w:szCs w:val="28"/>
        </w:rPr>
        <w:t>О Реестре государственных должностей федеральных государственных служащих</w:t>
      </w:r>
      <w:r>
        <w:rPr>
          <w:rFonts w:ascii="Times New Roman" w:hAnsi="Times New Roman" w:cs="Times New Roman"/>
          <w:sz w:val="28"/>
          <w:szCs w:val="28"/>
        </w:rPr>
        <w:t>»</w:t>
      </w:r>
      <w:r w:rsidRPr="00E80697">
        <w:rPr>
          <w:rFonts w:ascii="Times New Roman" w:hAnsi="Times New Roman" w:cs="Times New Roman"/>
          <w:sz w:val="28"/>
          <w:szCs w:val="28"/>
        </w:rPr>
        <w:t>,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б) в Совете Безопасности Российской Федерации и его аппарате;</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е) в Центральной избирательной комиссии Российской Федерации и ее аппарате;</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ж) в Счетной палате Российской Федерации и ее аппарате;</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з) в органах государственной власти субъектов Российской Федерации и </w:t>
      </w:r>
      <w:r w:rsidRPr="00E80697">
        <w:rPr>
          <w:rFonts w:ascii="Times New Roman" w:hAnsi="Times New Roman" w:cs="Times New Roman"/>
          <w:sz w:val="28"/>
          <w:szCs w:val="28"/>
        </w:rPr>
        <w:lastRenderedPageBreak/>
        <w:t>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E80697">
        <w:rPr>
          <w:rFonts w:ascii="Times New Roman" w:hAnsi="Times New Roman" w:cs="Times New Roman"/>
          <w:sz w:val="28"/>
          <w:szCs w:val="28"/>
        </w:rPr>
        <w:t>в органах местного самоуправления;</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16)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821885" w:rsidRPr="00D31670" w:rsidRDefault="00821885" w:rsidP="00821885">
      <w:pPr>
        <w:pStyle w:val="ConsPlusNormal"/>
        <w:ind w:firstLine="540"/>
        <w:jc w:val="both"/>
        <w:rPr>
          <w:rFonts w:ascii="Times New Roman" w:hAnsi="Times New Roman" w:cs="Times New Roman"/>
          <w:b/>
          <w:sz w:val="28"/>
          <w:szCs w:val="28"/>
        </w:rPr>
      </w:pPr>
      <w:r w:rsidRPr="00D31670">
        <w:rPr>
          <w:rFonts w:ascii="Times New Roman" w:hAnsi="Times New Roman" w:cs="Times New Roman"/>
          <w:b/>
          <w:sz w:val="28"/>
          <w:szCs w:val="28"/>
        </w:rPr>
        <w:t>16.1) периоды замещения должностей, занимаемых гражданами Российской Федерации в международных (межгосударственных, межправительственных) организациях, в которые они были направлены для временной работы в соответствии со статьёй 7  Федерального закона от 27</w:t>
      </w:r>
      <w:r>
        <w:rPr>
          <w:rFonts w:ascii="Times New Roman" w:hAnsi="Times New Roman" w:cs="Times New Roman"/>
          <w:b/>
          <w:sz w:val="28"/>
          <w:szCs w:val="28"/>
        </w:rPr>
        <w:t>.07.</w:t>
      </w:r>
      <w:r w:rsidRPr="00D31670">
        <w:rPr>
          <w:rFonts w:ascii="Times New Roman" w:hAnsi="Times New Roman" w:cs="Times New Roman"/>
          <w:b/>
          <w:sz w:val="28"/>
          <w:szCs w:val="28"/>
        </w:rPr>
        <w:t xml:space="preserve">2010 N 205-ФЗ "Об особенностях прохождения федеральной государственной гражданской службы в системе Министерства </w:t>
      </w:r>
      <w:r w:rsidRPr="00D31670">
        <w:rPr>
          <w:rFonts w:ascii="Times New Roman" w:hAnsi="Times New Roman" w:cs="Times New Roman"/>
          <w:b/>
          <w:sz w:val="28"/>
          <w:szCs w:val="28"/>
        </w:rPr>
        <w:lastRenderedPageBreak/>
        <w:t>иностранных дел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17)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w:t>
      </w:r>
      <w:r>
        <w:rPr>
          <w:rFonts w:ascii="Times New Roman" w:hAnsi="Times New Roman" w:cs="Times New Roman"/>
          <w:sz w:val="28"/>
          <w:szCs w:val="28"/>
        </w:rPr>
        <w:t xml:space="preserve"> законом </w:t>
      </w:r>
      <w:r w:rsidRPr="00E80697">
        <w:rPr>
          <w:rFonts w:ascii="Times New Roman" w:hAnsi="Times New Roman" w:cs="Times New Roman"/>
          <w:sz w:val="28"/>
          <w:szCs w:val="28"/>
        </w:rPr>
        <w:t>от 12</w:t>
      </w:r>
      <w:r>
        <w:rPr>
          <w:rFonts w:ascii="Times New Roman" w:hAnsi="Times New Roman" w:cs="Times New Roman"/>
          <w:sz w:val="28"/>
          <w:szCs w:val="28"/>
        </w:rPr>
        <w:t>.01.1996 №</w:t>
      </w:r>
      <w:r w:rsidRPr="00E80697">
        <w:rPr>
          <w:rFonts w:ascii="Times New Roman" w:hAnsi="Times New Roman" w:cs="Times New Roman"/>
          <w:sz w:val="28"/>
          <w:szCs w:val="28"/>
        </w:rPr>
        <w:t xml:space="preserve"> 10-ФЗ </w:t>
      </w:r>
      <w:r>
        <w:rPr>
          <w:rFonts w:ascii="Times New Roman" w:hAnsi="Times New Roman" w:cs="Times New Roman"/>
          <w:sz w:val="28"/>
          <w:szCs w:val="28"/>
        </w:rPr>
        <w:t>«</w:t>
      </w:r>
      <w:r w:rsidRPr="00E80697">
        <w:rPr>
          <w:rFonts w:ascii="Times New Roman" w:hAnsi="Times New Roman" w:cs="Times New Roman"/>
          <w:sz w:val="28"/>
          <w:szCs w:val="28"/>
        </w:rPr>
        <w:t>О профессиональных союзах, их правах и гарантиях деятельности</w:t>
      </w:r>
      <w:r>
        <w:rPr>
          <w:rFonts w:ascii="Times New Roman" w:hAnsi="Times New Roman" w:cs="Times New Roman"/>
          <w:sz w:val="28"/>
          <w:szCs w:val="28"/>
        </w:rPr>
        <w:t>»</w:t>
      </w:r>
      <w:r w:rsidRPr="00E80697">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18)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г) в министерствах и ведомствах СССР, союзных и автономных республик и их органах управления на территории СССР;</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ж) </w:t>
      </w:r>
      <w:r>
        <w:rPr>
          <w:rFonts w:ascii="Times New Roman" w:hAnsi="Times New Roman" w:cs="Times New Roman"/>
          <w:sz w:val="28"/>
          <w:szCs w:val="28"/>
        </w:rPr>
        <w:t xml:space="preserve">  </w:t>
      </w:r>
      <w:r w:rsidRPr="00E80697">
        <w:rPr>
          <w:rFonts w:ascii="Times New Roman" w:hAnsi="Times New Roman" w:cs="Times New Roman"/>
          <w:sz w:val="28"/>
          <w:szCs w:val="28"/>
        </w:rPr>
        <w:t>в советах народного хозяйства всех уровней;</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lastRenderedPageBreak/>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E80697">
        <w:rPr>
          <w:rFonts w:ascii="Times New Roman" w:hAnsi="Times New Roman" w:cs="Times New Roman"/>
          <w:sz w:val="28"/>
          <w:szCs w:val="28"/>
        </w:rPr>
        <w:t>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19)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20)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821885" w:rsidRPr="00E80697" w:rsidRDefault="00821885" w:rsidP="00821885">
      <w:pPr>
        <w:pStyle w:val="ConsPlusNormal"/>
        <w:ind w:firstLine="540"/>
        <w:jc w:val="both"/>
        <w:rPr>
          <w:rFonts w:ascii="Times New Roman" w:hAnsi="Times New Roman" w:cs="Times New Roman"/>
          <w:sz w:val="28"/>
          <w:szCs w:val="28"/>
        </w:rPr>
      </w:pPr>
      <w:r w:rsidRPr="00D31670">
        <w:rPr>
          <w:rFonts w:ascii="Times New Roman" w:hAnsi="Times New Roman" w:cs="Times New Roman"/>
          <w:sz w:val="28"/>
          <w:szCs w:val="28"/>
        </w:rPr>
        <w:t xml:space="preserve">21) периоды обучения </w:t>
      </w:r>
      <w:r>
        <w:rPr>
          <w:rFonts w:ascii="Times New Roman" w:hAnsi="Times New Roman" w:cs="Times New Roman"/>
          <w:sz w:val="28"/>
          <w:szCs w:val="28"/>
        </w:rPr>
        <w:t xml:space="preserve"> муниципальных </w:t>
      </w:r>
      <w:r w:rsidRPr="00D31670">
        <w:rPr>
          <w:rFonts w:ascii="Times New Roman" w:hAnsi="Times New Roman" w:cs="Times New Roman"/>
          <w:sz w:val="28"/>
          <w:szCs w:val="28"/>
        </w:rPr>
        <w:t>служащих</w:t>
      </w:r>
      <w:r w:rsidRPr="00E80697">
        <w:rPr>
          <w:rFonts w:ascii="Times New Roman" w:hAnsi="Times New Roman" w:cs="Times New Roman"/>
          <w:sz w:val="28"/>
          <w:szCs w:val="28"/>
        </w:rPr>
        <w:t xml:space="preserve"> (работников) с отрывом от службы (работы) в образовательных организациях для получения дополнительного профессионального образования в случае их направления на дополнительное профессиональное образование:</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а) федеральным государственным органом при замещении государственной должности (для продолжения работы) в федеральном государственном органе после окончания обучения;</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б) органом государственной власти и управления, а также организациями и учреждениями, осуществлявшими в соответствии с законодательством Союза ССР и союзных республик отдельные функции государственного управления, при продолжении работы в указанных органах (организациях и учреждениях) после окончания обучения;</w:t>
      </w:r>
    </w:p>
    <w:p w:rsidR="00821885"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в) Законодательным Собранием Ульяновской области, администрацией Ульяновской области, Администрацией Губернатора Ульяновской области, Правительством Ульяновской области, исполнительными органами государственной власти Ульяновской области, Избирательной комиссией Ульяновской области, территориальными избирательными комиссиями Ульяновской области, аппаратом мировых судей Ульяновской области, </w:t>
      </w:r>
      <w:r w:rsidRPr="00E80697">
        <w:rPr>
          <w:rFonts w:ascii="Times New Roman" w:hAnsi="Times New Roman" w:cs="Times New Roman"/>
          <w:sz w:val="28"/>
          <w:szCs w:val="28"/>
        </w:rPr>
        <w:lastRenderedPageBreak/>
        <w:t>Счетной палатой Ульяновской области, Палатой справедливости, Палатой справедливости и общественного контроля в Ульяновской области, аппаратом Уполномоченного по правам человека в Ульяновской области при продолжении службы (работы) в указанных органах после окончания обучения</w:t>
      </w:r>
      <w:r>
        <w:rPr>
          <w:rFonts w:ascii="Times New Roman" w:hAnsi="Times New Roman" w:cs="Times New Roman"/>
          <w:sz w:val="28"/>
          <w:szCs w:val="28"/>
        </w:rPr>
        <w:t>;</w:t>
      </w:r>
    </w:p>
    <w:p w:rsidR="00821885" w:rsidRPr="00D31670" w:rsidRDefault="00821885" w:rsidP="00821885">
      <w:pPr>
        <w:pStyle w:val="ConsPlusNormal"/>
        <w:ind w:firstLine="539"/>
        <w:jc w:val="both"/>
        <w:rPr>
          <w:rFonts w:ascii="Times New Roman" w:hAnsi="Times New Roman" w:cs="Times New Roman"/>
          <w:sz w:val="28"/>
          <w:szCs w:val="28"/>
        </w:rPr>
      </w:pPr>
      <w:r w:rsidRPr="00D31670">
        <w:rPr>
          <w:rFonts w:ascii="Times New Roman" w:hAnsi="Times New Roman" w:cs="Times New Roman"/>
          <w:sz w:val="28"/>
          <w:szCs w:val="28"/>
        </w:rPr>
        <w:t>г)  органом местного самоуправления муниципального образования «Радищевский район» (Советом депутатов муниципального образования «Радищевский район», Главой муниципального образования «Радищевский район», Администрацией муниципального образования «Радищевский район»)  при продолжении работы в указанных  органах после окончания обучения</w:t>
      </w:r>
      <w:r>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bookmarkStart w:id="10" w:name="P129"/>
      <w:bookmarkEnd w:id="10"/>
      <w:r w:rsidRPr="00E80697">
        <w:rPr>
          <w:rFonts w:ascii="Times New Roman" w:hAnsi="Times New Roman" w:cs="Times New Roman"/>
          <w:sz w:val="28"/>
          <w:szCs w:val="28"/>
        </w:rPr>
        <w:t xml:space="preserve">2. В стаж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 xml:space="preserve">службы для назначения пенсии за выслугу лет засчитываются 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w:t>
      </w:r>
      <w:r>
        <w:rPr>
          <w:rFonts w:ascii="Times New Roman" w:hAnsi="Times New Roman" w:cs="Times New Roman"/>
          <w:sz w:val="28"/>
          <w:szCs w:val="28"/>
        </w:rPr>
        <w:t xml:space="preserve">муниципальным </w:t>
      </w:r>
      <w:r w:rsidRPr="00E80697">
        <w:rPr>
          <w:rFonts w:ascii="Times New Roman" w:hAnsi="Times New Roman" w:cs="Times New Roman"/>
          <w:sz w:val="28"/>
          <w:szCs w:val="28"/>
        </w:rPr>
        <w:t>служащим для выполнения должностных обязанностей в соответствии с должностн</w:t>
      </w:r>
      <w:r>
        <w:rPr>
          <w:rFonts w:ascii="Times New Roman" w:hAnsi="Times New Roman" w:cs="Times New Roman"/>
          <w:sz w:val="28"/>
          <w:szCs w:val="28"/>
        </w:rPr>
        <w:t xml:space="preserve">ой инструкцией  муниципального  </w:t>
      </w:r>
      <w:r w:rsidRPr="00E80697">
        <w:rPr>
          <w:rFonts w:ascii="Times New Roman" w:hAnsi="Times New Roman" w:cs="Times New Roman"/>
          <w:sz w:val="28"/>
          <w:szCs w:val="28"/>
        </w:rPr>
        <w:t>служащего, - в порядке, определяемом</w:t>
      </w:r>
      <w:r>
        <w:rPr>
          <w:rFonts w:ascii="Times New Roman" w:hAnsi="Times New Roman" w:cs="Times New Roman"/>
          <w:sz w:val="28"/>
          <w:szCs w:val="28"/>
        </w:rPr>
        <w:t xml:space="preserve"> комиссией по исчислению стажа муниципальной службы муниципальных служащих Администрации «Радищевский  район» </w:t>
      </w:r>
      <w:r w:rsidRPr="00E80697">
        <w:rPr>
          <w:rFonts w:ascii="Times New Roman" w:hAnsi="Times New Roman" w:cs="Times New Roman"/>
          <w:sz w:val="28"/>
          <w:szCs w:val="28"/>
        </w:rPr>
        <w:t>Ульяновской области.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Периоды работы в указанных должностях в совокупности не должны превышать пять лет.</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3. Указанные в </w:t>
      </w:r>
      <w:r>
        <w:rPr>
          <w:rFonts w:ascii="Times New Roman" w:hAnsi="Times New Roman" w:cs="Times New Roman"/>
          <w:sz w:val="28"/>
          <w:szCs w:val="28"/>
        </w:rPr>
        <w:t xml:space="preserve"> частях 1 и 2 </w:t>
      </w:r>
      <w:r w:rsidRPr="00E80697">
        <w:rPr>
          <w:rFonts w:ascii="Times New Roman" w:hAnsi="Times New Roman" w:cs="Times New Roman"/>
          <w:sz w:val="28"/>
          <w:szCs w:val="28"/>
        </w:rPr>
        <w:t xml:space="preserve"> настоящей статьи периоды </w:t>
      </w:r>
      <w:r>
        <w:rPr>
          <w:rFonts w:ascii="Times New Roman" w:hAnsi="Times New Roman" w:cs="Times New Roman"/>
          <w:sz w:val="28"/>
          <w:szCs w:val="28"/>
        </w:rPr>
        <w:t xml:space="preserve"> муниципальной </w:t>
      </w:r>
      <w:r w:rsidRPr="00E80697">
        <w:rPr>
          <w:rFonts w:ascii="Times New Roman" w:hAnsi="Times New Roman" w:cs="Times New Roman"/>
          <w:sz w:val="28"/>
          <w:szCs w:val="28"/>
        </w:rPr>
        <w:t xml:space="preserve">службы и иные периоды замещения должностей, включаемые в стаж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службы для назначения пенсии за выслугу лет, суммируются.</w:t>
      </w:r>
    </w:p>
    <w:p w:rsidR="00821885" w:rsidRPr="00E80697" w:rsidRDefault="00821885" w:rsidP="00821885">
      <w:pPr>
        <w:pStyle w:val="ConsPlusNormal"/>
        <w:jc w:val="both"/>
        <w:rPr>
          <w:rFonts w:ascii="Times New Roman" w:hAnsi="Times New Roman" w:cs="Times New Roman"/>
          <w:sz w:val="28"/>
          <w:szCs w:val="28"/>
        </w:rPr>
      </w:pPr>
    </w:p>
    <w:p w:rsidR="00821885" w:rsidRPr="00926106" w:rsidRDefault="00821885" w:rsidP="00821885">
      <w:pPr>
        <w:pStyle w:val="ConsPlusNormal"/>
        <w:ind w:firstLine="540"/>
        <w:jc w:val="center"/>
        <w:outlineLvl w:val="0"/>
        <w:rPr>
          <w:rFonts w:ascii="Times New Roman" w:hAnsi="Times New Roman" w:cs="Times New Roman"/>
          <w:b/>
          <w:sz w:val="28"/>
          <w:szCs w:val="28"/>
        </w:rPr>
      </w:pPr>
      <w:r w:rsidRPr="00926106">
        <w:rPr>
          <w:rFonts w:ascii="Times New Roman" w:hAnsi="Times New Roman" w:cs="Times New Roman"/>
          <w:b/>
          <w:sz w:val="28"/>
          <w:szCs w:val="28"/>
        </w:rPr>
        <w:t>Статья 7. Порядок назначения и выплаты пенсии за выслугу лет, перерасчета ее размера</w:t>
      </w:r>
    </w:p>
    <w:p w:rsidR="00821885" w:rsidRPr="00E80697" w:rsidRDefault="00821885" w:rsidP="00821885">
      <w:pPr>
        <w:pStyle w:val="ConsPlusNormal"/>
        <w:jc w:val="both"/>
        <w:rPr>
          <w:rFonts w:ascii="Times New Roman" w:hAnsi="Times New Roman" w:cs="Times New Roman"/>
          <w:sz w:val="28"/>
          <w:szCs w:val="28"/>
        </w:rPr>
      </w:pPr>
    </w:p>
    <w:p w:rsidR="00821885"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1. Назначение пенсии за выслугу лет и перерасчет е</w:t>
      </w:r>
      <w:r>
        <w:rPr>
          <w:rFonts w:ascii="Times New Roman" w:hAnsi="Times New Roman" w:cs="Times New Roman"/>
          <w:sz w:val="28"/>
          <w:szCs w:val="28"/>
        </w:rPr>
        <w:t>ё</w:t>
      </w:r>
      <w:r w:rsidRPr="00E80697">
        <w:rPr>
          <w:rFonts w:ascii="Times New Roman" w:hAnsi="Times New Roman" w:cs="Times New Roman"/>
          <w:sz w:val="28"/>
          <w:szCs w:val="28"/>
        </w:rPr>
        <w:t xml:space="preserve"> размера производятся органом </w:t>
      </w:r>
      <w:r>
        <w:rPr>
          <w:rFonts w:ascii="Times New Roman" w:hAnsi="Times New Roman" w:cs="Times New Roman"/>
          <w:sz w:val="28"/>
          <w:szCs w:val="28"/>
        </w:rPr>
        <w:t xml:space="preserve">местного самоуправления муниципального образования </w:t>
      </w:r>
      <w:r w:rsidR="00721638">
        <w:rPr>
          <w:rFonts w:ascii="Times New Roman" w:hAnsi="Times New Roman" w:cs="Times New Roman"/>
          <w:sz w:val="28"/>
          <w:szCs w:val="28"/>
        </w:rPr>
        <w:t>Дмитриевское сельское поселение Радищевского района</w:t>
      </w:r>
      <w:r>
        <w:rPr>
          <w:rFonts w:ascii="Times New Roman" w:hAnsi="Times New Roman" w:cs="Times New Roman"/>
          <w:sz w:val="28"/>
          <w:szCs w:val="28"/>
        </w:rPr>
        <w:t xml:space="preserve"> </w:t>
      </w:r>
      <w:r w:rsidRPr="00E80697">
        <w:rPr>
          <w:rFonts w:ascii="Times New Roman" w:hAnsi="Times New Roman" w:cs="Times New Roman"/>
          <w:sz w:val="28"/>
          <w:szCs w:val="28"/>
        </w:rPr>
        <w:t>Ульяновской области</w:t>
      </w:r>
      <w:r>
        <w:rPr>
          <w:rFonts w:ascii="Times New Roman" w:hAnsi="Times New Roman" w:cs="Times New Roman"/>
          <w:sz w:val="28"/>
          <w:szCs w:val="28"/>
        </w:rPr>
        <w:t xml:space="preserve"> </w:t>
      </w:r>
      <w:r w:rsidRPr="00E80697">
        <w:rPr>
          <w:rFonts w:ascii="Times New Roman" w:hAnsi="Times New Roman" w:cs="Times New Roman"/>
          <w:sz w:val="28"/>
          <w:szCs w:val="28"/>
        </w:rPr>
        <w:t xml:space="preserve">(далее - уполномоченный орган), по заявлению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служащего</w:t>
      </w:r>
      <w:r>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Обращение за назначением пенсии за выслугу лет, перерасчетом е</w:t>
      </w:r>
      <w:r>
        <w:rPr>
          <w:rFonts w:ascii="Times New Roman" w:hAnsi="Times New Roman" w:cs="Times New Roman"/>
          <w:sz w:val="28"/>
          <w:szCs w:val="28"/>
        </w:rPr>
        <w:t>ё</w:t>
      </w:r>
      <w:r w:rsidRPr="00E80697">
        <w:rPr>
          <w:rFonts w:ascii="Times New Roman" w:hAnsi="Times New Roman" w:cs="Times New Roman"/>
          <w:sz w:val="28"/>
          <w:szCs w:val="28"/>
        </w:rPr>
        <w:t xml:space="preserve"> размера может осуществляться в любое время после возникновения права на пенсию за выслугу лет, перерасчет е</w:t>
      </w:r>
      <w:r>
        <w:rPr>
          <w:rFonts w:ascii="Times New Roman" w:hAnsi="Times New Roman" w:cs="Times New Roman"/>
          <w:sz w:val="28"/>
          <w:szCs w:val="28"/>
        </w:rPr>
        <w:t>ё</w:t>
      </w:r>
      <w:r w:rsidRPr="00E80697">
        <w:rPr>
          <w:rFonts w:ascii="Times New Roman" w:hAnsi="Times New Roman" w:cs="Times New Roman"/>
          <w:sz w:val="28"/>
          <w:szCs w:val="28"/>
        </w:rPr>
        <w:t xml:space="preserve"> размера без ограничения каким-либо сроком.</w:t>
      </w:r>
    </w:p>
    <w:p w:rsidR="00821885" w:rsidRDefault="00821885" w:rsidP="00821885">
      <w:pPr>
        <w:pStyle w:val="ConsPlusNormal"/>
        <w:ind w:firstLine="540"/>
        <w:jc w:val="both"/>
        <w:rPr>
          <w:rFonts w:ascii="Times New Roman" w:hAnsi="Times New Roman" w:cs="Times New Roman"/>
          <w:sz w:val="28"/>
          <w:szCs w:val="28"/>
        </w:rPr>
      </w:pPr>
      <w:bookmarkStart w:id="11" w:name="P138"/>
      <w:bookmarkEnd w:id="11"/>
      <w:r w:rsidRPr="00E80697">
        <w:rPr>
          <w:rFonts w:ascii="Times New Roman" w:hAnsi="Times New Roman" w:cs="Times New Roman"/>
          <w:sz w:val="28"/>
          <w:szCs w:val="28"/>
        </w:rPr>
        <w:t xml:space="preserve">2. </w:t>
      </w:r>
      <w:r>
        <w:rPr>
          <w:rFonts w:ascii="Times New Roman" w:hAnsi="Times New Roman" w:cs="Times New Roman"/>
          <w:sz w:val="28"/>
          <w:szCs w:val="28"/>
        </w:rPr>
        <w:t xml:space="preserve">Муниципальный </w:t>
      </w:r>
      <w:r w:rsidRPr="00E80697">
        <w:rPr>
          <w:rFonts w:ascii="Times New Roman" w:hAnsi="Times New Roman" w:cs="Times New Roman"/>
          <w:sz w:val="28"/>
          <w:szCs w:val="28"/>
        </w:rPr>
        <w:t>служащий пода</w:t>
      </w:r>
      <w:r>
        <w:rPr>
          <w:rFonts w:ascii="Times New Roman" w:hAnsi="Times New Roman" w:cs="Times New Roman"/>
          <w:sz w:val="28"/>
          <w:szCs w:val="28"/>
        </w:rPr>
        <w:t>ё</w:t>
      </w:r>
      <w:r w:rsidRPr="00E80697">
        <w:rPr>
          <w:rFonts w:ascii="Times New Roman" w:hAnsi="Times New Roman" w:cs="Times New Roman"/>
          <w:sz w:val="28"/>
          <w:szCs w:val="28"/>
        </w:rPr>
        <w:t>т заявление о назначении пенсии за выслугу лет в уполномоченный орган</w:t>
      </w:r>
      <w:r>
        <w:rPr>
          <w:rFonts w:ascii="Times New Roman" w:hAnsi="Times New Roman" w:cs="Times New Roman"/>
          <w:sz w:val="28"/>
          <w:szCs w:val="28"/>
        </w:rPr>
        <w:t xml:space="preserve"> (приложение 1 к Положению)</w:t>
      </w:r>
      <w:r w:rsidRPr="00E80697">
        <w:rPr>
          <w:rFonts w:ascii="Times New Roman" w:hAnsi="Times New Roman" w:cs="Times New Roman"/>
          <w:sz w:val="28"/>
          <w:szCs w:val="28"/>
        </w:rPr>
        <w:t>.</w:t>
      </w:r>
    </w:p>
    <w:p w:rsidR="00821885"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К заявлению о назначении пенсии за выслугу лет прилагаются</w:t>
      </w:r>
      <w:r>
        <w:rPr>
          <w:rFonts w:ascii="Times New Roman" w:hAnsi="Times New Roman" w:cs="Times New Roman"/>
          <w:sz w:val="28"/>
          <w:szCs w:val="28"/>
        </w:rPr>
        <w:t>:</w:t>
      </w:r>
    </w:p>
    <w:p w:rsidR="00821885" w:rsidRDefault="00821885" w:rsidP="00821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80697">
        <w:rPr>
          <w:rFonts w:ascii="Times New Roman" w:hAnsi="Times New Roman" w:cs="Times New Roman"/>
          <w:sz w:val="28"/>
          <w:szCs w:val="28"/>
        </w:rPr>
        <w:t xml:space="preserve"> справка о размере денежного содержания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служащего</w:t>
      </w:r>
      <w:r>
        <w:rPr>
          <w:rFonts w:ascii="Times New Roman" w:hAnsi="Times New Roman" w:cs="Times New Roman"/>
          <w:sz w:val="28"/>
          <w:szCs w:val="28"/>
        </w:rPr>
        <w:t xml:space="preserve"> (приложение 2 к Положению)</w:t>
      </w:r>
      <w:r w:rsidRPr="00E80697">
        <w:rPr>
          <w:rFonts w:ascii="Times New Roman" w:hAnsi="Times New Roman" w:cs="Times New Roman"/>
          <w:sz w:val="28"/>
          <w:szCs w:val="28"/>
        </w:rPr>
        <w:t>,</w:t>
      </w:r>
    </w:p>
    <w:p w:rsidR="00821885" w:rsidRDefault="00821885" w:rsidP="00821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80697">
        <w:rPr>
          <w:rFonts w:ascii="Times New Roman" w:hAnsi="Times New Roman" w:cs="Times New Roman"/>
          <w:sz w:val="28"/>
          <w:szCs w:val="28"/>
        </w:rPr>
        <w:t xml:space="preserve"> справка о периодах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 xml:space="preserve">службы и иных периодах замещения </w:t>
      </w:r>
      <w:r>
        <w:rPr>
          <w:rFonts w:ascii="Times New Roman" w:hAnsi="Times New Roman" w:cs="Times New Roman"/>
          <w:sz w:val="28"/>
          <w:szCs w:val="28"/>
        </w:rPr>
        <w:t xml:space="preserve">муниципальным </w:t>
      </w:r>
      <w:r w:rsidRPr="00E80697">
        <w:rPr>
          <w:rFonts w:ascii="Times New Roman" w:hAnsi="Times New Roman" w:cs="Times New Roman"/>
          <w:sz w:val="28"/>
          <w:szCs w:val="28"/>
        </w:rPr>
        <w:t xml:space="preserve">служащим должностей, включаемых в стаж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 xml:space="preserve"> службы для назначения пенсии за выслугу лет</w:t>
      </w:r>
      <w:r>
        <w:rPr>
          <w:rFonts w:ascii="Times New Roman" w:hAnsi="Times New Roman" w:cs="Times New Roman"/>
          <w:sz w:val="28"/>
          <w:szCs w:val="28"/>
        </w:rPr>
        <w:t xml:space="preserve"> (приложение 3 к Положению)</w:t>
      </w:r>
      <w:r w:rsidRPr="00E80697">
        <w:rPr>
          <w:rFonts w:ascii="Times New Roman" w:hAnsi="Times New Roman" w:cs="Times New Roman"/>
          <w:sz w:val="28"/>
          <w:szCs w:val="28"/>
        </w:rPr>
        <w:t xml:space="preserve">, </w:t>
      </w:r>
    </w:p>
    <w:p w:rsidR="00821885" w:rsidRDefault="00821885" w:rsidP="00821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0697">
        <w:rPr>
          <w:rFonts w:ascii="Times New Roman" w:hAnsi="Times New Roman" w:cs="Times New Roman"/>
          <w:sz w:val="28"/>
          <w:szCs w:val="28"/>
        </w:rPr>
        <w:t xml:space="preserve">справка органа, назначающего страховую или иную пенсию, о назначенной (в том числе досрочно) пенсии с указанием закона, в соответствии с которым она назначена, </w:t>
      </w:r>
    </w:p>
    <w:p w:rsidR="00821885" w:rsidRDefault="00821885" w:rsidP="00821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80697">
        <w:rPr>
          <w:rFonts w:ascii="Times New Roman" w:hAnsi="Times New Roman" w:cs="Times New Roman"/>
          <w:sz w:val="28"/>
          <w:szCs w:val="28"/>
        </w:rPr>
        <w:t xml:space="preserve">копия решения об освобождении от должности </w:t>
      </w:r>
      <w:r>
        <w:rPr>
          <w:rFonts w:ascii="Times New Roman" w:hAnsi="Times New Roman" w:cs="Times New Roman"/>
          <w:sz w:val="28"/>
          <w:szCs w:val="28"/>
        </w:rPr>
        <w:t>муниципальной  с</w:t>
      </w:r>
      <w:r w:rsidRPr="00E80697">
        <w:rPr>
          <w:rFonts w:ascii="Times New Roman" w:hAnsi="Times New Roman" w:cs="Times New Roman"/>
          <w:sz w:val="28"/>
          <w:szCs w:val="28"/>
        </w:rPr>
        <w:t>лужбы,</w:t>
      </w:r>
    </w:p>
    <w:p w:rsidR="00821885" w:rsidRDefault="00821885" w:rsidP="00821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0697">
        <w:rPr>
          <w:rFonts w:ascii="Times New Roman" w:hAnsi="Times New Roman" w:cs="Times New Roman"/>
          <w:sz w:val="28"/>
          <w:szCs w:val="28"/>
        </w:rPr>
        <w:t xml:space="preserve"> копия трудовой книжки,</w:t>
      </w:r>
    </w:p>
    <w:p w:rsidR="00821885" w:rsidRPr="00E80697" w:rsidRDefault="00821885" w:rsidP="00821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80697">
        <w:rPr>
          <w:rFonts w:ascii="Times New Roman" w:hAnsi="Times New Roman" w:cs="Times New Roman"/>
          <w:sz w:val="28"/>
          <w:szCs w:val="28"/>
        </w:rPr>
        <w:t xml:space="preserve"> копии иных документов, подтверждающих стаж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 xml:space="preserve"> службы.</w:t>
      </w:r>
    </w:p>
    <w:p w:rsidR="00821885"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Справки о размере денежного содержания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 xml:space="preserve">служащего и о периодах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 xml:space="preserve">службы и иных периодах замещения </w:t>
      </w:r>
      <w:r>
        <w:rPr>
          <w:rFonts w:ascii="Times New Roman" w:hAnsi="Times New Roman" w:cs="Times New Roman"/>
          <w:sz w:val="28"/>
          <w:szCs w:val="28"/>
        </w:rPr>
        <w:t xml:space="preserve">муниципальным </w:t>
      </w:r>
      <w:r w:rsidRPr="00E80697">
        <w:rPr>
          <w:rFonts w:ascii="Times New Roman" w:hAnsi="Times New Roman" w:cs="Times New Roman"/>
          <w:sz w:val="28"/>
          <w:szCs w:val="28"/>
        </w:rPr>
        <w:t xml:space="preserve">служащим должностей, включаемых в стаж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 xml:space="preserve">службы для назначения пенсии за выслугу лет, оформляются кадровой службой </w:t>
      </w:r>
      <w:r>
        <w:rPr>
          <w:rFonts w:ascii="Times New Roman" w:hAnsi="Times New Roman" w:cs="Times New Roman"/>
          <w:sz w:val="28"/>
          <w:szCs w:val="28"/>
        </w:rPr>
        <w:t xml:space="preserve">органа местного самоуправления муниципального образования «Радищевский район» </w:t>
      </w:r>
      <w:r w:rsidRPr="00E80697">
        <w:rPr>
          <w:rFonts w:ascii="Times New Roman" w:hAnsi="Times New Roman" w:cs="Times New Roman"/>
          <w:sz w:val="28"/>
          <w:szCs w:val="28"/>
        </w:rPr>
        <w:t xml:space="preserve"> Ульяновской области</w:t>
      </w:r>
      <w:r>
        <w:rPr>
          <w:rFonts w:ascii="Times New Roman" w:hAnsi="Times New Roman" w:cs="Times New Roman"/>
          <w:sz w:val="28"/>
          <w:szCs w:val="28"/>
        </w:rPr>
        <w:t xml:space="preserve">, </w:t>
      </w:r>
      <w:r w:rsidRPr="00E80697">
        <w:rPr>
          <w:rFonts w:ascii="Times New Roman" w:hAnsi="Times New Roman" w:cs="Times New Roman"/>
          <w:sz w:val="28"/>
          <w:szCs w:val="28"/>
        </w:rPr>
        <w:t xml:space="preserve"> в котором </w:t>
      </w:r>
      <w:r>
        <w:rPr>
          <w:rFonts w:ascii="Times New Roman" w:hAnsi="Times New Roman" w:cs="Times New Roman"/>
          <w:sz w:val="28"/>
          <w:szCs w:val="28"/>
        </w:rPr>
        <w:t>муниципальный</w:t>
      </w:r>
      <w:r w:rsidRPr="00E80697">
        <w:rPr>
          <w:rFonts w:ascii="Times New Roman" w:hAnsi="Times New Roman" w:cs="Times New Roman"/>
          <w:sz w:val="28"/>
          <w:szCs w:val="28"/>
        </w:rPr>
        <w:t xml:space="preserve"> служащий проходил </w:t>
      </w:r>
      <w:r>
        <w:rPr>
          <w:rFonts w:ascii="Times New Roman" w:hAnsi="Times New Roman" w:cs="Times New Roman"/>
          <w:sz w:val="28"/>
          <w:szCs w:val="28"/>
        </w:rPr>
        <w:t xml:space="preserve">муниципальную </w:t>
      </w:r>
      <w:r w:rsidRPr="00E80697">
        <w:rPr>
          <w:rFonts w:ascii="Times New Roman" w:hAnsi="Times New Roman" w:cs="Times New Roman"/>
          <w:sz w:val="28"/>
          <w:szCs w:val="28"/>
        </w:rPr>
        <w:t>службу непосредственно перед е</w:t>
      </w:r>
      <w:r>
        <w:rPr>
          <w:rFonts w:ascii="Times New Roman" w:hAnsi="Times New Roman" w:cs="Times New Roman"/>
          <w:sz w:val="28"/>
          <w:szCs w:val="28"/>
        </w:rPr>
        <w:t>ё</w:t>
      </w:r>
      <w:r w:rsidRPr="00E80697">
        <w:rPr>
          <w:rFonts w:ascii="Times New Roman" w:hAnsi="Times New Roman" w:cs="Times New Roman"/>
          <w:sz w:val="28"/>
          <w:szCs w:val="28"/>
        </w:rPr>
        <w:t xml:space="preserve"> прекращением.</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В случае реорганизации или ликвидации </w:t>
      </w:r>
      <w:r>
        <w:rPr>
          <w:rFonts w:ascii="Times New Roman" w:hAnsi="Times New Roman" w:cs="Times New Roman"/>
          <w:sz w:val="28"/>
          <w:szCs w:val="28"/>
        </w:rPr>
        <w:t>органа местного самоуправления муниципального образования «Радищевский район» У</w:t>
      </w:r>
      <w:r w:rsidRPr="00E80697">
        <w:rPr>
          <w:rFonts w:ascii="Times New Roman" w:hAnsi="Times New Roman" w:cs="Times New Roman"/>
          <w:sz w:val="28"/>
          <w:szCs w:val="28"/>
        </w:rPr>
        <w:t xml:space="preserve">льяновской области, в котором </w:t>
      </w:r>
      <w:r>
        <w:rPr>
          <w:rFonts w:ascii="Times New Roman" w:hAnsi="Times New Roman" w:cs="Times New Roman"/>
          <w:sz w:val="28"/>
          <w:szCs w:val="28"/>
        </w:rPr>
        <w:t xml:space="preserve">муниципальный </w:t>
      </w:r>
      <w:r w:rsidRPr="00E80697">
        <w:rPr>
          <w:rFonts w:ascii="Times New Roman" w:hAnsi="Times New Roman" w:cs="Times New Roman"/>
          <w:sz w:val="28"/>
          <w:szCs w:val="28"/>
        </w:rPr>
        <w:t xml:space="preserve">служащий проходил </w:t>
      </w:r>
      <w:r>
        <w:rPr>
          <w:rFonts w:ascii="Times New Roman" w:hAnsi="Times New Roman" w:cs="Times New Roman"/>
          <w:sz w:val="28"/>
          <w:szCs w:val="28"/>
        </w:rPr>
        <w:t>муниципальную с</w:t>
      </w:r>
      <w:r w:rsidRPr="00E80697">
        <w:rPr>
          <w:rFonts w:ascii="Times New Roman" w:hAnsi="Times New Roman" w:cs="Times New Roman"/>
          <w:sz w:val="28"/>
          <w:szCs w:val="28"/>
        </w:rPr>
        <w:t>лужбу непосредственно перед е</w:t>
      </w:r>
      <w:r>
        <w:rPr>
          <w:rFonts w:ascii="Times New Roman" w:hAnsi="Times New Roman" w:cs="Times New Roman"/>
          <w:sz w:val="28"/>
          <w:szCs w:val="28"/>
        </w:rPr>
        <w:t>ё</w:t>
      </w:r>
      <w:r w:rsidRPr="00E80697">
        <w:rPr>
          <w:rFonts w:ascii="Times New Roman" w:hAnsi="Times New Roman" w:cs="Times New Roman"/>
          <w:sz w:val="28"/>
          <w:szCs w:val="28"/>
        </w:rPr>
        <w:t xml:space="preserve"> прекращением, указанные справки оформляются кадровой службой того органа</w:t>
      </w:r>
      <w:r>
        <w:rPr>
          <w:rFonts w:ascii="Times New Roman" w:hAnsi="Times New Roman" w:cs="Times New Roman"/>
          <w:sz w:val="28"/>
          <w:szCs w:val="28"/>
        </w:rPr>
        <w:t xml:space="preserve"> местного самоуправления, </w:t>
      </w:r>
      <w:r w:rsidRPr="00E80697">
        <w:rPr>
          <w:rFonts w:ascii="Times New Roman" w:hAnsi="Times New Roman" w:cs="Times New Roman"/>
          <w:sz w:val="28"/>
          <w:szCs w:val="28"/>
        </w:rPr>
        <w:t>которому в соответствии с законодательством переданы функции реорганизованного или ликвидированного органа</w:t>
      </w:r>
      <w:r>
        <w:rPr>
          <w:rFonts w:ascii="Times New Roman" w:hAnsi="Times New Roman" w:cs="Times New Roman"/>
          <w:sz w:val="28"/>
          <w:szCs w:val="28"/>
        </w:rPr>
        <w:t xml:space="preserve"> местного самоуправления</w:t>
      </w:r>
      <w:r w:rsidRPr="00E80697">
        <w:rPr>
          <w:rFonts w:ascii="Times New Roman" w:hAnsi="Times New Roman" w:cs="Times New Roman"/>
          <w:sz w:val="28"/>
          <w:szCs w:val="28"/>
        </w:rPr>
        <w:t>.</w:t>
      </w:r>
    </w:p>
    <w:p w:rsidR="00821885"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3. Уполномоченный орган не позднее 30 календарных дней со дня получения заявления и прилагаемых к нему в соответствии с</w:t>
      </w:r>
      <w:r>
        <w:rPr>
          <w:rFonts w:ascii="Times New Roman" w:hAnsi="Times New Roman" w:cs="Times New Roman"/>
          <w:sz w:val="28"/>
          <w:szCs w:val="28"/>
        </w:rPr>
        <w:t xml:space="preserve">  частью 2</w:t>
      </w:r>
      <w:r w:rsidRPr="00E80697">
        <w:rPr>
          <w:rFonts w:ascii="Times New Roman" w:hAnsi="Times New Roman" w:cs="Times New Roman"/>
          <w:sz w:val="28"/>
          <w:szCs w:val="28"/>
        </w:rPr>
        <w:t xml:space="preserve"> настоящей статьи документов осуществляет их проверку, определяет размер пенсии за выслугу лет и принимает решение о е</w:t>
      </w:r>
      <w:r>
        <w:rPr>
          <w:rFonts w:ascii="Times New Roman" w:hAnsi="Times New Roman" w:cs="Times New Roman"/>
          <w:sz w:val="28"/>
          <w:szCs w:val="28"/>
        </w:rPr>
        <w:t>ё</w:t>
      </w:r>
      <w:r w:rsidRPr="00E80697">
        <w:rPr>
          <w:rFonts w:ascii="Times New Roman" w:hAnsi="Times New Roman" w:cs="Times New Roman"/>
          <w:sz w:val="28"/>
          <w:szCs w:val="28"/>
        </w:rPr>
        <w:t xml:space="preserve"> назначении</w:t>
      </w:r>
      <w:r>
        <w:rPr>
          <w:rFonts w:ascii="Times New Roman" w:hAnsi="Times New Roman" w:cs="Times New Roman"/>
          <w:sz w:val="28"/>
          <w:szCs w:val="28"/>
        </w:rPr>
        <w:t xml:space="preserve"> (приложение 4 к Положению), </w:t>
      </w:r>
      <w:r w:rsidRPr="00E80697">
        <w:rPr>
          <w:rFonts w:ascii="Times New Roman" w:hAnsi="Times New Roman" w:cs="Times New Roman"/>
          <w:sz w:val="28"/>
          <w:szCs w:val="28"/>
        </w:rPr>
        <w:t>либо об отказе в е</w:t>
      </w:r>
      <w:r>
        <w:rPr>
          <w:rFonts w:ascii="Times New Roman" w:hAnsi="Times New Roman" w:cs="Times New Roman"/>
          <w:sz w:val="28"/>
          <w:szCs w:val="28"/>
        </w:rPr>
        <w:t>ё</w:t>
      </w:r>
      <w:r w:rsidRPr="00E80697">
        <w:rPr>
          <w:rFonts w:ascii="Times New Roman" w:hAnsi="Times New Roman" w:cs="Times New Roman"/>
          <w:sz w:val="28"/>
          <w:szCs w:val="28"/>
        </w:rPr>
        <w:t xml:space="preserve"> назначении</w:t>
      </w:r>
      <w:r>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Решение об отказе в назначении пенсии за выслугу лет принимается уполномоченным органом в случаях:</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1) непредставления документов, предусмотренных </w:t>
      </w:r>
      <w:r>
        <w:rPr>
          <w:rFonts w:ascii="Times New Roman" w:hAnsi="Times New Roman" w:cs="Times New Roman"/>
          <w:sz w:val="28"/>
          <w:szCs w:val="28"/>
        </w:rPr>
        <w:t xml:space="preserve">  абзацем 2 н</w:t>
      </w:r>
      <w:r w:rsidRPr="00E80697">
        <w:rPr>
          <w:rFonts w:ascii="Times New Roman" w:hAnsi="Times New Roman" w:cs="Times New Roman"/>
          <w:sz w:val="28"/>
          <w:szCs w:val="28"/>
        </w:rPr>
        <w:t>астоящей статьи;</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2) обнаружения в представленных документах недостоверных сведений;</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3) отсутствия права на получение пенсии за выслугу лет.</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В случае принятия решения об отказе в назначении пенсии за выслугу лет письменное уведомление об этом направляется </w:t>
      </w:r>
      <w:r>
        <w:rPr>
          <w:rFonts w:ascii="Times New Roman" w:hAnsi="Times New Roman" w:cs="Times New Roman"/>
          <w:sz w:val="28"/>
          <w:szCs w:val="28"/>
        </w:rPr>
        <w:t xml:space="preserve">муниципальному </w:t>
      </w:r>
      <w:r w:rsidRPr="00E80697">
        <w:rPr>
          <w:rFonts w:ascii="Times New Roman" w:hAnsi="Times New Roman" w:cs="Times New Roman"/>
          <w:sz w:val="28"/>
          <w:szCs w:val="28"/>
        </w:rPr>
        <w:t>служащему не позднее чем через 10 дней со дня принятия решения об отказе в назначении пенсии за выслугу лет с указанием причины отказа и порядка его обжалования</w:t>
      </w:r>
      <w:r>
        <w:rPr>
          <w:rFonts w:ascii="Times New Roman" w:hAnsi="Times New Roman" w:cs="Times New Roman"/>
          <w:sz w:val="28"/>
          <w:szCs w:val="28"/>
        </w:rPr>
        <w:t xml:space="preserve"> (приложение 5 к Положению)</w:t>
      </w:r>
      <w:r w:rsidRPr="00E80697">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Решение об отказе в назначении пенсии за выслугу лет может быть обжаловано в установленном законодательством порядке.</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Форма решений уполномоченного органа о назначении пенсии за выслугу лет либо об отказе в назначении пенсии за выслугу лет устанавливается нормативным правовым актом уполномоченного органа.</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Документы, связанные с назначением </w:t>
      </w:r>
      <w:r>
        <w:rPr>
          <w:rFonts w:ascii="Times New Roman" w:hAnsi="Times New Roman" w:cs="Times New Roman"/>
          <w:sz w:val="28"/>
          <w:szCs w:val="28"/>
        </w:rPr>
        <w:t xml:space="preserve">муниципальному </w:t>
      </w:r>
      <w:r w:rsidRPr="00E80697">
        <w:rPr>
          <w:rFonts w:ascii="Times New Roman" w:hAnsi="Times New Roman" w:cs="Times New Roman"/>
          <w:sz w:val="28"/>
          <w:szCs w:val="28"/>
        </w:rPr>
        <w:t xml:space="preserve">служащему пенсии за выслугу лет, формируются в отдельное пенсионное дело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служащего, которое хранится в уполномоченном органе.</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4. Пенсия за выслугу лет назначается </w:t>
      </w:r>
      <w:r>
        <w:rPr>
          <w:rFonts w:ascii="Times New Roman" w:hAnsi="Times New Roman" w:cs="Times New Roman"/>
          <w:sz w:val="28"/>
          <w:szCs w:val="28"/>
        </w:rPr>
        <w:t xml:space="preserve">муниципальному </w:t>
      </w:r>
      <w:r w:rsidRPr="00E80697">
        <w:rPr>
          <w:rFonts w:ascii="Times New Roman" w:hAnsi="Times New Roman" w:cs="Times New Roman"/>
          <w:sz w:val="28"/>
          <w:szCs w:val="28"/>
        </w:rPr>
        <w:t>служащему с первого числа месяца обращения за е</w:t>
      </w:r>
      <w:r>
        <w:rPr>
          <w:rFonts w:ascii="Times New Roman" w:hAnsi="Times New Roman" w:cs="Times New Roman"/>
          <w:sz w:val="28"/>
          <w:szCs w:val="28"/>
        </w:rPr>
        <w:t>ё</w:t>
      </w:r>
      <w:r w:rsidRPr="00E80697">
        <w:rPr>
          <w:rFonts w:ascii="Times New Roman" w:hAnsi="Times New Roman" w:cs="Times New Roman"/>
          <w:sz w:val="28"/>
          <w:szCs w:val="28"/>
        </w:rPr>
        <w:t xml:space="preserve"> назначением, но не ранее дня, следующего за днем прекращения им </w:t>
      </w:r>
      <w:r>
        <w:rPr>
          <w:rFonts w:ascii="Times New Roman" w:hAnsi="Times New Roman" w:cs="Times New Roman"/>
          <w:sz w:val="28"/>
          <w:szCs w:val="28"/>
        </w:rPr>
        <w:t xml:space="preserve">муниципальной </w:t>
      </w:r>
      <w:r w:rsidRPr="00E80697">
        <w:rPr>
          <w:rFonts w:ascii="Times New Roman" w:hAnsi="Times New Roman" w:cs="Times New Roman"/>
          <w:sz w:val="28"/>
          <w:szCs w:val="28"/>
        </w:rPr>
        <w:t xml:space="preserve">службы и назначения ему страховой пенсии по старости (инвалидности) в соответствии с Федеральным </w:t>
      </w:r>
      <w:r>
        <w:rPr>
          <w:rFonts w:ascii="Times New Roman" w:hAnsi="Times New Roman" w:cs="Times New Roman"/>
          <w:sz w:val="28"/>
          <w:szCs w:val="28"/>
        </w:rPr>
        <w:lastRenderedPageBreak/>
        <w:t>законом</w:t>
      </w:r>
      <w:r w:rsidRPr="00E80697">
        <w:rPr>
          <w:rFonts w:ascii="Times New Roman" w:hAnsi="Times New Roman" w:cs="Times New Roman"/>
          <w:sz w:val="28"/>
          <w:szCs w:val="28"/>
        </w:rPr>
        <w:t xml:space="preserve"> </w:t>
      </w:r>
      <w:r>
        <w:rPr>
          <w:rFonts w:ascii="Times New Roman" w:hAnsi="Times New Roman" w:cs="Times New Roman"/>
          <w:sz w:val="28"/>
          <w:szCs w:val="28"/>
        </w:rPr>
        <w:t>«</w:t>
      </w:r>
      <w:r w:rsidRPr="00E80697">
        <w:rPr>
          <w:rFonts w:ascii="Times New Roman" w:hAnsi="Times New Roman" w:cs="Times New Roman"/>
          <w:sz w:val="28"/>
          <w:szCs w:val="28"/>
        </w:rPr>
        <w:t>О страховых пенсиях</w:t>
      </w:r>
      <w:r>
        <w:rPr>
          <w:rFonts w:ascii="Times New Roman" w:hAnsi="Times New Roman" w:cs="Times New Roman"/>
          <w:sz w:val="28"/>
          <w:szCs w:val="28"/>
        </w:rPr>
        <w:t>»</w:t>
      </w:r>
      <w:r w:rsidRPr="00E80697">
        <w:rPr>
          <w:rFonts w:ascii="Times New Roman" w:hAnsi="Times New Roman" w:cs="Times New Roman"/>
          <w:sz w:val="28"/>
          <w:szCs w:val="28"/>
        </w:rPr>
        <w:t>.</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5. Пенсия за выслугу лет выплачивается уполномоченным органом одновременно с</w:t>
      </w:r>
      <w:r>
        <w:rPr>
          <w:rFonts w:ascii="Times New Roman" w:hAnsi="Times New Roman" w:cs="Times New Roman"/>
          <w:sz w:val="28"/>
          <w:szCs w:val="28"/>
        </w:rPr>
        <w:t>о</w:t>
      </w:r>
      <w:r w:rsidRPr="00E80697">
        <w:rPr>
          <w:rFonts w:ascii="Times New Roman" w:hAnsi="Times New Roman" w:cs="Times New Roman"/>
          <w:sz w:val="28"/>
          <w:szCs w:val="28"/>
        </w:rPr>
        <w:t xml:space="preserve"> страховой пенсией по старости (инвалидности) посредством е</w:t>
      </w:r>
      <w:r>
        <w:rPr>
          <w:rFonts w:ascii="Times New Roman" w:hAnsi="Times New Roman" w:cs="Times New Roman"/>
          <w:sz w:val="28"/>
          <w:szCs w:val="28"/>
        </w:rPr>
        <w:t>ё</w:t>
      </w:r>
      <w:r w:rsidRPr="00E80697">
        <w:rPr>
          <w:rFonts w:ascii="Times New Roman" w:hAnsi="Times New Roman" w:cs="Times New Roman"/>
          <w:sz w:val="28"/>
          <w:szCs w:val="28"/>
        </w:rPr>
        <w:t xml:space="preserve"> доставки через организации почтовой связи либо зачисления на банковский или иной указанный </w:t>
      </w:r>
      <w:r>
        <w:rPr>
          <w:rFonts w:ascii="Times New Roman" w:hAnsi="Times New Roman" w:cs="Times New Roman"/>
          <w:sz w:val="28"/>
          <w:szCs w:val="28"/>
        </w:rPr>
        <w:t xml:space="preserve">муниципальным </w:t>
      </w:r>
      <w:r w:rsidRPr="00E80697">
        <w:rPr>
          <w:rFonts w:ascii="Times New Roman" w:hAnsi="Times New Roman" w:cs="Times New Roman"/>
          <w:sz w:val="28"/>
          <w:szCs w:val="28"/>
        </w:rPr>
        <w:t>служащим сч</w:t>
      </w:r>
      <w:r>
        <w:rPr>
          <w:rFonts w:ascii="Times New Roman" w:hAnsi="Times New Roman" w:cs="Times New Roman"/>
          <w:sz w:val="28"/>
          <w:szCs w:val="28"/>
        </w:rPr>
        <w:t>ё</w:t>
      </w:r>
      <w:r w:rsidRPr="00E80697">
        <w:rPr>
          <w:rFonts w:ascii="Times New Roman" w:hAnsi="Times New Roman" w:cs="Times New Roman"/>
          <w:sz w:val="28"/>
          <w:szCs w:val="28"/>
        </w:rPr>
        <w:t>т. Расходы, связанные с организацией доставки пенсии за выслугу лет через организации почтовой связи либо с зачислением е</w:t>
      </w:r>
      <w:r>
        <w:rPr>
          <w:rFonts w:ascii="Times New Roman" w:hAnsi="Times New Roman" w:cs="Times New Roman"/>
          <w:sz w:val="28"/>
          <w:szCs w:val="28"/>
        </w:rPr>
        <w:t xml:space="preserve">ё </w:t>
      </w:r>
      <w:r w:rsidRPr="00E80697">
        <w:rPr>
          <w:rFonts w:ascii="Times New Roman" w:hAnsi="Times New Roman" w:cs="Times New Roman"/>
          <w:sz w:val="28"/>
          <w:szCs w:val="28"/>
        </w:rPr>
        <w:t>на банковский или иной указанный</w:t>
      </w:r>
      <w:r>
        <w:rPr>
          <w:rFonts w:ascii="Times New Roman" w:hAnsi="Times New Roman" w:cs="Times New Roman"/>
          <w:sz w:val="28"/>
          <w:szCs w:val="28"/>
        </w:rPr>
        <w:t xml:space="preserve"> муниципальным </w:t>
      </w:r>
      <w:r w:rsidRPr="00E80697">
        <w:rPr>
          <w:rFonts w:ascii="Times New Roman" w:hAnsi="Times New Roman" w:cs="Times New Roman"/>
          <w:sz w:val="28"/>
          <w:szCs w:val="28"/>
        </w:rPr>
        <w:t>служащим сч</w:t>
      </w:r>
      <w:r>
        <w:rPr>
          <w:rFonts w:ascii="Times New Roman" w:hAnsi="Times New Roman" w:cs="Times New Roman"/>
          <w:sz w:val="28"/>
          <w:szCs w:val="28"/>
        </w:rPr>
        <w:t>ё</w:t>
      </w:r>
      <w:r w:rsidRPr="00E80697">
        <w:rPr>
          <w:rFonts w:ascii="Times New Roman" w:hAnsi="Times New Roman" w:cs="Times New Roman"/>
          <w:sz w:val="28"/>
          <w:szCs w:val="28"/>
        </w:rPr>
        <w:t>т, осуществляются за сч</w:t>
      </w:r>
      <w:r>
        <w:rPr>
          <w:rFonts w:ascii="Times New Roman" w:hAnsi="Times New Roman" w:cs="Times New Roman"/>
          <w:sz w:val="28"/>
          <w:szCs w:val="28"/>
        </w:rPr>
        <w:t>ё</w:t>
      </w:r>
      <w:r w:rsidRPr="00E80697">
        <w:rPr>
          <w:rFonts w:ascii="Times New Roman" w:hAnsi="Times New Roman" w:cs="Times New Roman"/>
          <w:sz w:val="28"/>
          <w:szCs w:val="28"/>
        </w:rPr>
        <w:t>т средств</w:t>
      </w:r>
      <w:r>
        <w:rPr>
          <w:rFonts w:ascii="Times New Roman" w:hAnsi="Times New Roman" w:cs="Times New Roman"/>
          <w:sz w:val="28"/>
          <w:szCs w:val="28"/>
        </w:rPr>
        <w:t xml:space="preserve"> органа местного самоуправления муниципального образования «Радищевский район» </w:t>
      </w:r>
      <w:r w:rsidRPr="00E80697">
        <w:rPr>
          <w:rFonts w:ascii="Times New Roman" w:hAnsi="Times New Roman" w:cs="Times New Roman"/>
          <w:sz w:val="28"/>
          <w:szCs w:val="28"/>
        </w:rPr>
        <w:t>Ульяновской области.</w:t>
      </w:r>
    </w:p>
    <w:p w:rsidR="00821885" w:rsidRDefault="00821885" w:rsidP="00821885">
      <w:pPr>
        <w:pStyle w:val="ConsPlusNormal"/>
        <w:ind w:firstLine="540"/>
        <w:jc w:val="both"/>
        <w:rPr>
          <w:rFonts w:ascii="Times New Roman" w:hAnsi="Times New Roman" w:cs="Times New Roman"/>
          <w:sz w:val="28"/>
          <w:szCs w:val="28"/>
        </w:rPr>
      </w:pPr>
      <w:bookmarkStart w:id="12" w:name="P156"/>
      <w:bookmarkEnd w:id="12"/>
      <w:r w:rsidRPr="00E80697">
        <w:rPr>
          <w:rFonts w:ascii="Times New Roman" w:hAnsi="Times New Roman" w:cs="Times New Roman"/>
          <w:sz w:val="28"/>
          <w:szCs w:val="28"/>
        </w:rPr>
        <w:t xml:space="preserve">6. В случае замещения </w:t>
      </w:r>
      <w:r>
        <w:rPr>
          <w:rFonts w:ascii="Times New Roman" w:hAnsi="Times New Roman" w:cs="Times New Roman"/>
          <w:sz w:val="28"/>
          <w:szCs w:val="28"/>
        </w:rPr>
        <w:t xml:space="preserve"> муниципальным с</w:t>
      </w:r>
      <w:r w:rsidRPr="00E80697">
        <w:rPr>
          <w:rFonts w:ascii="Times New Roman" w:hAnsi="Times New Roman" w:cs="Times New Roman"/>
          <w:sz w:val="28"/>
          <w:szCs w:val="28"/>
        </w:rPr>
        <w:t>лужащим, получающим пенсию за выслугу лет, государственной должности Российской Федерации, государственной должности субъекта Российской Федерации, должности государственной службы, муниципальной должности или должности муниципальной службы выплата ему пенсии за выслугу лет приостанавливается со дня замещения одной из указанных должностей на основании соответствующего решения уполномоченного органа.</w:t>
      </w:r>
    </w:p>
    <w:p w:rsidR="00821885" w:rsidRDefault="00821885" w:rsidP="00821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Pr="00E80697">
        <w:rPr>
          <w:rFonts w:ascii="Times New Roman" w:hAnsi="Times New Roman" w:cs="Times New Roman"/>
          <w:sz w:val="28"/>
          <w:szCs w:val="28"/>
        </w:rPr>
        <w:t xml:space="preserve">служащий, получающий пенсию за выслугу лет и назначенный (избранный) на одну из указанных в </w:t>
      </w:r>
      <w:r>
        <w:rPr>
          <w:rFonts w:ascii="Times New Roman" w:hAnsi="Times New Roman" w:cs="Times New Roman"/>
          <w:sz w:val="28"/>
          <w:szCs w:val="28"/>
        </w:rPr>
        <w:t xml:space="preserve">абзаце первом </w:t>
      </w:r>
      <w:r w:rsidRPr="00E80697">
        <w:rPr>
          <w:rFonts w:ascii="Times New Roman" w:hAnsi="Times New Roman" w:cs="Times New Roman"/>
          <w:sz w:val="28"/>
          <w:szCs w:val="28"/>
        </w:rPr>
        <w:t>настоящей части должностей, обязан в течение пяти дней со дня такого назначения (избрания) письменно известить</w:t>
      </w:r>
      <w:r>
        <w:rPr>
          <w:rFonts w:ascii="Times New Roman" w:hAnsi="Times New Roman" w:cs="Times New Roman"/>
          <w:sz w:val="28"/>
          <w:szCs w:val="28"/>
        </w:rPr>
        <w:t xml:space="preserve"> (приложение 1 к Положению) </w:t>
      </w:r>
      <w:r w:rsidRPr="00E80697">
        <w:rPr>
          <w:rFonts w:ascii="Times New Roman" w:hAnsi="Times New Roman" w:cs="Times New Roman"/>
          <w:sz w:val="28"/>
          <w:szCs w:val="28"/>
        </w:rPr>
        <w:t xml:space="preserve"> об этом уполномоченный орган.</w:t>
      </w:r>
    </w:p>
    <w:p w:rsidR="00821885"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При последующем освобождении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 xml:space="preserve">служащего, получавшего пенсию за выслугу лет, от государственной должности Российской Федерации, государственной должности субъекта Российской Федерации, должности государственной службы, муниципальной должности или должности муниципальной службы выплата </w:t>
      </w:r>
      <w:r>
        <w:rPr>
          <w:rFonts w:ascii="Times New Roman" w:hAnsi="Times New Roman" w:cs="Times New Roman"/>
          <w:sz w:val="28"/>
          <w:szCs w:val="28"/>
        </w:rPr>
        <w:t xml:space="preserve">муниципальному </w:t>
      </w:r>
      <w:r w:rsidRPr="00E80697">
        <w:rPr>
          <w:rFonts w:ascii="Times New Roman" w:hAnsi="Times New Roman" w:cs="Times New Roman"/>
          <w:sz w:val="28"/>
          <w:szCs w:val="28"/>
        </w:rPr>
        <w:t>служащему пенсии за выслугу лет возобновляется уполномоченным органом со дня, следующего за дн</w:t>
      </w:r>
      <w:r>
        <w:rPr>
          <w:rFonts w:ascii="Times New Roman" w:hAnsi="Times New Roman" w:cs="Times New Roman"/>
          <w:sz w:val="28"/>
          <w:szCs w:val="28"/>
        </w:rPr>
        <w:t>ё</w:t>
      </w:r>
      <w:r w:rsidRPr="00E80697">
        <w:rPr>
          <w:rFonts w:ascii="Times New Roman" w:hAnsi="Times New Roman" w:cs="Times New Roman"/>
          <w:sz w:val="28"/>
          <w:szCs w:val="28"/>
        </w:rPr>
        <w:t>м освобождения от соответствующей должности, на основании его заявления</w:t>
      </w:r>
      <w:r>
        <w:rPr>
          <w:rFonts w:ascii="Times New Roman" w:hAnsi="Times New Roman" w:cs="Times New Roman"/>
          <w:sz w:val="28"/>
          <w:szCs w:val="28"/>
        </w:rPr>
        <w:t xml:space="preserve"> (приложение 1 к Положению)</w:t>
      </w:r>
      <w:r w:rsidRPr="00E80697">
        <w:rPr>
          <w:rFonts w:ascii="Times New Roman" w:hAnsi="Times New Roman" w:cs="Times New Roman"/>
          <w:sz w:val="28"/>
          <w:szCs w:val="28"/>
        </w:rPr>
        <w:t xml:space="preserve">, к которому прилагается копия решения об освобождении от должности. </w:t>
      </w:r>
    </w:p>
    <w:p w:rsidR="00821885"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7. Выплата пенсии за выслугу лет </w:t>
      </w:r>
      <w:r>
        <w:rPr>
          <w:rFonts w:ascii="Times New Roman" w:hAnsi="Times New Roman" w:cs="Times New Roman"/>
          <w:sz w:val="28"/>
          <w:szCs w:val="28"/>
        </w:rPr>
        <w:t xml:space="preserve">муниципальному </w:t>
      </w:r>
      <w:r w:rsidRPr="00E80697">
        <w:rPr>
          <w:rFonts w:ascii="Times New Roman" w:hAnsi="Times New Roman" w:cs="Times New Roman"/>
          <w:sz w:val="28"/>
          <w:szCs w:val="28"/>
        </w:rPr>
        <w:t>служащему, которому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прекращается на основании соответствующего решения уполномоченного органа</w:t>
      </w:r>
      <w:r>
        <w:rPr>
          <w:rFonts w:ascii="Times New Roman" w:hAnsi="Times New Roman" w:cs="Times New Roman"/>
          <w:sz w:val="28"/>
          <w:szCs w:val="28"/>
        </w:rPr>
        <w:t xml:space="preserve"> (правового акта органа местного самоуправления муниципального образования «Радищевский район» Ульяновской области),  </w:t>
      </w:r>
      <w:r w:rsidRPr="00E80697">
        <w:rPr>
          <w:rFonts w:ascii="Times New Roman" w:hAnsi="Times New Roman" w:cs="Times New Roman"/>
          <w:sz w:val="28"/>
          <w:szCs w:val="28"/>
        </w:rPr>
        <w:t xml:space="preserve"> со дня назначения ему указанных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w:t>
      </w: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В случае смерти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служащего, получавшего пенсию за выслугу лет, е</w:t>
      </w:r>
      <w:r>
        <w:rPr>
          <w:rFonts w:ascii="Times New Roman" w:hAnsi="Times New Roman" w:cs="Times New Roman"/>
          <w:sz w:val="28"/>
          <w:szCs w:val="28"/>
        </w:rPr>
        <w:t>ё</w:t>
      </w:r>
      <w:r w:rsidRPr="00E80697">
        <w:rPr>
          <w:rFonts w:ascii="Times New Roman" w:hAnsi="Times New Roman" w:cs="Times New Roman"/>
          <w:sz w:val="28"/>
          <w:szCs w:val="28"/>
        </w:rPr>
        <w:t xml:space="preserve"> выплата прекращается уполномоченным органом с первого числа месяца, следующего за месяцем, в котором наступила смерть </w:t>
      </w:r>
      <w:r>
        <w:rPr>
          <w:rFonts w:ascii="Times New Roman" w:hAnsi="Times New Roman" w:cs="Times New Roman"/>
          <w:sz w:val="28"/>
          <w:szCs w:val="28"/>
        </w:rPr>
        <w:t xml:space="preserve">муниципального </w:t>
      </w:r>
      <w:r w:rsidRPr="00E80697">
        <w:rPr>
          <w:rFonts w:ascii="Times New Roman" w:hAnsi="Times New Roman" w:cs="Times New Roman"/>
          <w:sz w:val="28"/>
          <w:szCs w:val="28"/>
        </w:rPr>
        <w:t>служащего.</w:t>
      </w:r>
    </w:p>
    <w:p w:rsidR="00821885" w:rsidRPr="00E80697" w:rsidRDefault="00821885" w:rsidP="00821885">
      <w:pPr>
        <w:pStyle w:val="ConsPlusNormal"/>
        <w:jc w:val="both"/>
        <w:rPr>
          <w:rFonts w:ascii="Times New Roman" w:hAnsi="Times New Roman" w:cs="Times New Roman"/>
          <w:sz w:val="28"/>
          <w:szCs w:val="28"/>
        </w:rPr>
      </w:pPr>
      <w:bookmarkStart w:id="13" w:name="P161"/>
      <w:bookmarkEnd w:id="13"/>
    </w:p>
    <w:p w:rsidR="00821885" w:rsidRPr="00975F47" w:rsidRDefault="00821885" w:rsidP="00821885">
      <w:pPr>
        <w:pStyle w:val="ConsPlusNormal"/>
        <w:ind w:firstLine="540"/>
        <w:jc w:val="center"/>
        <w:outlineLvl w:val="0"/>
        <w:rPr>
          <w:rFonts w:ascii="Times New Roman" w:hAnsi="Times New Roman" w:cs="Times New Roman"/>
          <w:b/>
          <w:sz w:val="28"/>
          <w:szCs w:val="28"/>
        </w:rPr>
      </w:pPr>
      <w:r w:rsidRPr="00975F47">
        <w:rPr>
          <w:rFonts w:ascii="Times New Roman" w:hAnsi="Times New Roman" w:cs="Times New Roman"/>
          <w:b/>
          <w:sz w:val="28"/>
          <w:szCs w:val="28"/>
        </w:rPr>
        <w:t>Статья 8. Финансовое обеспечение расходных обязательств, связанных с исполнением настоящего</w:t>
      </w:r>
      <w:r>
        <w:rPr>
          <w:rFonts w:ascii="Times New Roman" w:hAnsi="Times New Roman" w:cs="Times New Roman"/>
          <w:b/>
          <w:sz w:val="28"/>
          <w:szCs w:val="28"/>
        </w:rPr>
        <w:t xml:space="preserve"> </w:t>
      </w:r>
      <w:r w:rsidRPr="00975F47">
        <w:rPr>
          <w:rFonts w:ascii="Times New Roman" w:hAnsi="Times New Roman" w:cs="Times New Roman"/>
          <w:b/>
          <w:sz w:val="28"/>
          <w:szCs w:val="28"/>
        </w:rPr>
        <w:t>Поло</w:t>
      </w:r>
      <w:r>
        <w:rPr>
          <w:rFonts w:ascii="Times New Roman" w:hAnsi="Times New Roman" w:cs="Times New Roman"/>
          <w:b/>
          <w:sz w:val="28"/>
          <w:szCs w:val="28"/>
        </w:rPr>
        <w:t>ж</w:t>
      </w:r>
      <w:r w:rsidRPr="00975F47">
        <w:rPr>
          <w:rFonts w:ascii="Times New Roman" w:hAnsi="Times New Roman" w:cs="Times New Roman"/>
          <w:b/>
          <w:sz w:val="28"/>
          <w:szCs w:val="28"/>
        </w:rPr>
        <w:t>ения</w:t>
      </w:r>
    </w:p>
    <w:p w:rsidR="00821885" w:rsidRPr="00E80697" w:rsidRDefault="00821885" w:rsidP="00821885">
      <w:pPr>
        <w:pStyle w:val="ConsPlusNormal"/>
        <w:jc w:val="both"/>
        <w:rPr>
          <w:rFonts w:ascii="Times New Roman" w:hAnsi="Times New Roman" w:cs="Times New Roman"/>
          <w:sz w:val="28"/>
          <w:szCs w:val="28"/>
        </w:rPr>
      </w:pP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Финансовое обеспечение расходных обязательств, связанных с исполнением настоящего </w:t>
      </w:r>
      <w:r>
        <w:rPr>
          <w:rFonts w:ascii="Times New Roman" w:hAnsi="Times New Roman" w:cs="Times New Roman"/>
          <w:sz w:val="28"/>
          <w:szCs w:val="28"/>
        </w:rPr>
        <w:t>Положения</w:t>
      </w:r>
      <w:r w:rsidRPr="00E80697">
        <w:rPr>
          <w:rFonts w:ascii="Times New Roman" w:hAnsi="Times New Roman" w:cs="Times New Roman"/>
          <w:sz w:val="28"/>
          <w:szCs w:val="28"/>
        </w:rPr>
        <w:t>, осуществляется за сч</w:t>
      </w:r>
      <w:r>
        <w:rPr>
          <w:rFonts w:ascii="Times New Roman" w:hAnsi="Times New Roman" w:cs="Times New Roman"/>
          <w:sz w:val="28"/>
          <w:szCs w:val="28"/>
        </w:rPr>
        <w:t>ё</w:t>
      </w:r>
      <w:r w:rsidRPr="00E80697">
        <w:rPr>
          <w:rFonts w:ascii="Times New Roman" w:hAnsi="Times New Roman" w:cs="Times New Roman"/>
          <w:sz w:val="28"/>
          <w:szCs w:val="28"/>
        </w:rPr>
        <w:t>т</w:t>
      </w:r>
      <w:r>
        <w:rPr>
          <w:rFonts w:ascii="Times New Roman" w:hAnsi="Times New Roman" w:cs="Times New Roman"/>
          <w:sz w:val="28"/>
          <w:szCs w:val="28"/>
        </w:rPr>
        <w:t xml:space="preserve"> общей сметы расходов </w:t>
      </w:r>
      <w:proofErr w:type="gramStart"/>
      <w:r>
        <w:rPr>
          <w:rFonts w:ascii="Times New Roman" w:hAnsi="Times New Roman" w:cs="Times New Roman"/>
          <w:sz w:val="28"/>
          <w:szCs w:val="28"/>
        </w:rPr>
        <w:t>органа  местного</w:t>
      </w:r>
      <w:proofErr w:type="gramEnd"/>
      <w:r>
        <w:rPr>
          <w:rFonts w:ascii="Times New Roman" w:hAnsi="Times New Roman" w:cs="Times New Roman"/>
          <w:sz w:val="28"/>
          <w:szCs w:val="28"/>
        </w:rPr>
        <w:t xml:space="preserve"> самоуправления муниципального образования </w:t>
      </w:r>
      <w:r w:rsidR="00721638">
        <w:rPr>
          <w:rFonts w:ascii="Times New Roman" w:hAnsi="Times New Roman" w:cs="Times New Roman"/>
          <w:sz w:val="28"/>
          <w:szCs w:val="28"/>
        </w:rPr>
        <w:t>Дмитриевское сельское поселение Радищевского района Ульяновской области.</w:t>
      </w:r>
    </w:p>
    <w:p w:rsidR="00821885" w:rsidRPr="00E80697" w:rsidRDefault="00821885" w:rsidP="00821885">
      <w:pPr>
        <w:pStyle w:val="ConsPlusNormal"/>
        <w:jc w:val="both"/>
        <w:rPr>
          <w:rFonts w:ascii="Times New Roman" w:hAnsi="Times New Roman" w:cs="Times New Roman"/>
          <w:sz w:val="28"/>
          <w:szCs w:val="28"/>
        </w:rPr>
      </w:pPr>
    </w:p>
    <w:p w:rsidR="00821885" w:rsidRPr="00975F47" w:rsidRDefault="00821885" w:rsidP="00821885">
      <w:pPr>
        <w:pStyle w:val="ConsPlusNormal"/>
        <w:ind w:firstLine="540"/>
        <w:jc w:val="center"/>
        <w:outlineLvl w:val="0"/>
        <w:rPr>
          <w:rFonts w:ascii="Times New Roman" w:hAnsi="Times New Roman" w:cs="Times New Roman"/>
          <w:b/>
          <w:sz w:val="28"/>
          <w:szCs w:val="28"/>
        </w:rPr>
      </w:pPr>
      <w:r w:rsidRPr="00975F47">
        <w:rPr>
          <w:rFonts w:ascii="Times New Roman" w:hAnsi="Times New Roman" w:cs="Times New Roman"/>
          <w:b/>
          <w:sz w:val="28"/>
          <w:szCs w:val="28"/>
        </w:rPr>
        <w:t>Статья 9. Заключительные и переходные положения</w:t>
      </w:r>
    </w:p>
    <w:p w:rsidR="00821885" w:rsidRPr="00975F47" w:rsidRDefault="00821885" w:rsidP="00821885">
      <w:pPr>
        <w:pStyle w:val="ConsPlusNormal"/>
        <w:jc w:val="center"/>
        <w:rPr>
          <w:rFonts w:ascii="Times New Roman" w:hAnsi="Times New Roman" w:cs="Times New Roman"/>
          <w:b/>
          <w:sz w:val="28"/>
          <w:szCs w:val="28"/>
        </w:rPr>
      </w:pPr>
    </w:p>
    <w:p w:rsidR="00821885" w:rsidRPr="00E80697"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E80697">
        <w:rPr>
          <w:rFonts w:ascii="Times New Roman" w:hAnsi="Times New Roman" w:cs="Times New Roman"/>
          <w:sz w:val="28"/>
          <w:szCs w:val="28"/>
        </w:rPr>
        <w:t>Настоящ</w:t>
      </w:r>
      <w:r>
        <w:rPr>
          <w:rFonts w:ascii="Times New Roman" w:hAnsi="Times New Roman" w:cs="Times New Roman"/>
          <w:sz w:val="28"/>
          <w:szCs w:val="28"/>
        </w:rPr>
        <w:t xml:space="preserve">ее  Положение </w:t>
      </w:r>
      <w:r w:rsidRPr="00E80697">
        <w:rPr>
          <w:rFonts w:ascii="Times New Roman" w:hAnsi="Times New Roman" w:cs="Times New Roman"/>
          <w:sz w:val="28"/>
          <w:szCs w:val="28"/>
        </w:rPr>
        <w:t>вступает в силу с 1 января 201</w:t>
      </w:r>
      <w:r>
        <w:rPr>
          <w:rFonts w:ascii="Times New Roman" w:hAnsi="Times New Roman" w:cs="Times New Roman"/>
          <w:sz w:val="28"/>
          <w:szCs w:val="28"/>
        </w:rPr>
        <w:t>7</w:t>
      </w:r>
      <w:r w:rsidRPr="00E80697">
        <w:rPr>
          <w:rFonts w:ascii="Times New Roman" w:hAnsi="Times New Roman" w:cs="Times New Roman"/>
          <w:sz w:val="28"/>
          <w:szCs w:val="28"/>
        </w:rPr>
        <w:t xml:space="preserve"> года.</w:t>
      </w:r>
    </w:p>
    <w:p w:rsidR="00821885" w:rsidRDefault="00821885" w:rsidP="00821885">
      <w:pPr>
        <w:pStyle w:val="ConsPlusNormal"/>
        <w:ind w:firstLine="540"/>
        <w:jc w:val="both"/>
        <w:rPr>
          <w:rFonts w:ascii="Times New Roman" w:hAnsi="Times New Roman" w:cs="Times New Roman"/>
          <w:sz w:val="28"/>
          <w:szCs w:val="28"/>
        </w:rPr>
      </w:pPr>
      <w:r w:rsidRPr="00E80697">
        <w:rPr>
          <w:rFonts w:ascii="Times New Roman" w:hAnsi="Times New Roman" w:cs="Times New Roman"/>
          <w:sz w:val="28"/>
          <w:szCs w:val="28"/>
        </w:rPr>
        <w:t xml:space="preserve">2. Установить, что гражданским служащим, получающим ежемесячную пенсию за выслугу лет на день вступления настоящего </w:t>
      </w:r>
      <w:r>
        <w:rPr>
          <w:rFonts w:ascii="Times New Roman" w:hAnsi="Times New Roman" w:cs="Times New Roman"/>
          <w:sz w:val="28"/>
          <w:szCs w:val="28"/>
        </w:rPr>
        <w:t>Положения</w:t>
      </w:r>
      <w:r w:rsidRPr="00E80697">
        <w:rPr>
          <w:rFonts w:ascii="Times New Roman" w:hAnsi="Times New Roman" w:cs="Times New Roman"/>
          <w:sz w:val="28"/>
          <w:szCs w:val="28"/>
        </w:rPr>
        <w:t xml:space="preserve"> в силу, назначается пенсия за выслугу лет в соответствии с нормами, предусмотренными настоящим </w:t>
      </w:r>
      <w:r>
        <w:rPr>
          <w:rFonts w:ascii="Times New Roman" w:hAnsi="Times New Roman" w:cs="Times New Roman"/>
          <w:sz w:val="28"/>
          <w:szCs w:val="28"/>
        </w:rPr>
        <w:t>Положением</w:t>
      </w:r>
      <w:r w:rsidRPr="00E80697">
        <w:rPr>
          <w:rFonts w:ascii="Times New Roman" w:hAnsi="Times New Roman" w:cs="Times New Roman"/>
          <w:sz w:val="28"/>
          <w:szCs w:val="28"/>
        </w:rPr>
        <w:t xml:space="preserve">, без подачи ими заявления о назначении этой пенсии и представления документов, подтверждающих право на указанную пенсию. </w:t>
      </w:r>
    </w:p>
    <w:p w:rsidR="00821885" w:rsidRDefault="00821885" w:rsidP="00821885">
      <w:pPr>
        <w:pStyle w:val="ConsPlusNormal"/>
        <w:ind w:firstLine="540"/>
        <w:jc w:val="both"/>
        <w:rPr>
          <w:rFonts w:ascii="Times New Roman" w:hAnsi="Times New Roman" w:cs="Times New Roman"/>
          <w:sz w:val="28"/>
          <w:szCs w:val="28"/>
        </w:rPr>
      </w:pPr>
    </w:p>
    <w:p w:rsidR="00821885" w:rsidRDefault="00821885" w:rsidP="00821885">
      <w:pPr>
        <w:tabs>
          <w:tab w:val="left" w:pos="1260"/>
        </w:tabs>
        <w:jc w:val="center"/>
        <w:rPr>
          <w:b/>
          <w:sz w:val="28"/>
          <w:szCs w:val="28"/>
        </w:rPr>
      </w:pPr>
    </w:p>
    <w:p w:rsidR="00821885" w:rsidRPr="00B31153" w:rsidRDefault="00821885" w:rsidP="00821885">
      <w:pPr>
        <w:tabs>
          <w:tab w:val="left" w:pos="0"/>
        </w:tabs>
        <w:jc w:val="center"/>
        <w:rPr>
          <w:b/>
          <w:sz w:val="28"/>
          <w:szCs w:val="28"/>
        </w:rPr>
      </w:pPr>
      <w:r w:rsidRPr="00B31153">
        <w:rPr>
          <w:b/>
          <w:sz w:val="28"/>
          <w:szCs w:val="28"/>
        </w:rPr>
        <w:t>___________</w:t>
      </w: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Default="00821885" w:rsidP="00821885">
      <w:pPr>
        <w:tabs>
          <w:tab w:val="left" w:pos="1260"/>
        </w:tabs>
        <w:ind w:firstLine="6480"/>
        <w:jc w:val="center"/>
        <w:rPr>
          <w:sz w:val="28"/>
          <w:szCs w:val="28"/>
        </w:rPr>
      </w:pPr>
    </w:p>
    <w:p w:rsidR="00821885" w:rsidRPr="00B31153" w:rsidRDefault="00821885" w:rsidP="00821885">
      <w:pPr>
        <w:tabs>
          <w:tab w:val="left" w:pos="1260"/>
        </w:tabs>
        <w:ind w:firstLine="6480"/>
        <w:jc w:val="center"/>
        <w:rPr>
          <w:sz w:val="28"/>
          <w:szCs w:val="28"/>
        </w:rPr>
      </w:pPr>
      <w:r w:rsidRPr="00B31153">
        <w:rPr>
          <w:sz w:val="28"/>
          <w:szCs w:val="28"/>
        </w:rPr>
        <w:t xml:space="preserve">Приложение 1 </w:t>
      </w:r>
    </w:p>
    <w:p w:rsidR="00821885" w:rsidRPr="00B31153" w:rsidRDefault="00821885" w:rsidP="00821885">
      <w:pPr>
        <w:tabs>
          <w:tab w:val="left" w:pos="1260"/>
        </w:tabs>
        <w:ind w:firstLine="6480"/>
        <w:jc w:val="center"/>
        <w:rPr>
          <w:sz w:val="28"/>
          <w:szCs w:val="28"/>
        </w:rPr>
      </w:pPr>
      <w:r w:rsidRPr="00B31153">
        <w:rPr>
          <w:sz w:val="28"/>
          <w:szCs w:val="28"/>
        </w:rPr>
        <w:t>к Положению</w:t>
      </w:r>
    </w:p>
    <w:p w:rsidR="00821885" w:rsidRPr="00B31153" w:rsidRDefault="00821885" w:rsidP="00821885">
      <w:pPr>
        <w:pStyle w:val="ConsPlusNonformat"/>
        <w:widowControl/>
        <w:rPr>
          <w:rFonts w:ascii="Times New Roman" w:hAnsi="Times New Roman" w:cs="Times New Roman"/>
          <w:sz w:val="28"/>
          <w:szCs w:val="28"/>
        </w:rPr>
      </w:pPr>
      <w:r w:rsidRPr="00B31153">
        <w:t xml:space="preserve">   </w:t>
      </w:r>
    </w:p>
    <w:p w:rsidR="00821885" w:rsidRDefault="00821885" w:rsidP="00821885">
      <w:pPr>
        <w:pStyle w:val="ConsPlusNonformat"/>
        <w:widowControl/>
        <w:ind w:left="3402"/>
        <w:rPr>
          <w:rFonts w:ascii="Times New Roman" w:hAnsi="Times New Roman" w:cs="Times New Roman"/>
        </w:rPr>
      </w:pPr>
      <w:r>
        <w:rPr>
          <w:rFonts w:ascii="Times New Roman" w:hAnsi="Times New Roman" w:cs="Times New Roman"/>
          <w:sz w:val="28"/>
          <w:szCs w:val="28"/>
        </w:rPr>
        <w:t>__________________________________________</w:t>
      </w:r>
    </w:p>
    <w:p w:rsidR="00821885" w:rsidRPr="003E53D8" w:rsidRDefault="00821885" w:rsidP="00821885">
      <w:pPr>
        <w:pStyle w:val="ConsPlusNonformat"/>
        <w:widowControl/>
        <w:ind w:left="3600"/>
        <w:jc w:val="center"/>
        <w:rPr>
          <w:rFonts w:ascii="Times New Roman" w:hAnsi="Times New Roman" w:cs="Times New Roman"/>
        </w:rPr>
      </w:pPr>
      <w:r>
        <w:rPr>
          <w:rFonts w:ascii="Times New Roman" w:hAnsi="Times New Roman" w:cs="Times New Roman"/>
        </w:rPr>
        <w:t>(должность руководителя органа местного самоуправления, его</w:t>
      </w:r>
    </w:p>
    <w:p w:rsidR="00821885" w:rsidRPr="00B31153" w:rsidRDefault="00821885" w:rsidP="00821885">
      <w:pPr>
        <w:pStyle w:val="ConsPlusNonformat"/>
        <w:widowControl/>
        <w:ind w:left="3402"/>
        <w:rPr>
          <w:rFonts w:ascii="Times New Roman" w:hAnsi="Times New Roman" w:cs="Times New Roman"/>
          <w:sz w:val="16"/>
          <w:szCs w:val="16"/>
        </w:rPr>
      </w:pPr>
      <w:r w:rsidRPr="00B31153">
        <w:rPr>
          <w:rFonts w:ascii="Times New Roman" w:hAnsi="Times New Roman" w:cs="Times New Roman"/>
          <w:sz w:val="28"/>
          <w:szCs w:val="28"/>
        </w:rPr>
        <w:t>__________________________________________</w:t>
      </w:r>
    </w:p>
    <w:p w:rsidR="00821885" w:rsidRPr="00B31153" w:rsidRDefault="00821885" w:rsidP="00821885">
      <w:pPr>
        <w:pStyle w:val="ConsPlusNonformat"/>
        <w:widowControl/>
        <w:ind w:left="3402"/>
        <w:jc w:val="center"/>
        <w:rPr>
          <w:rFonts w:ascii="Times New Roman" w:hAnsi="Times New Roman" w:cs="Times New Roman"/>
        </w:rPr>
      </w:pPr>
      <w:r w:rsidRPr="00B31153">
        <w:rPr>
          <w:rFonts w:ascii="Times New Roman" w:hAnsi="Times New Roman" w:cs="Times New Roman"/>
        </w:rPr>
        <w:t>фамилия и инициалы)</w:t>
      </w:r>
    </w:p>
    <w:p w:rsidR="00821885" w:rsidRPr="00B31153" w:rsidRDefault="00821885" w:rsidP="00821885">
      <w:pPr>
        <w:pStyle w:val="ConsPlusNonformat"/>
        <w:widowControl/>
        <w:ind w:left="3402"/>
        <w:jc w:val="both"/>
        <w:rPr>
          <w:sz w:val="28"/>
          <w:szCs w:val="28"/>
        </w:rPr>
      </w:pPr>
      <w:r w:rsidRPr="00B31153">
        <w:rPr>
          <w:rFonts w:ascii="Times New Roman" w:hAnsi="Times New Roman" w:cs="Times New Roman"/>
          <w:sz w:val="28"/>
          <w:szCs w:val="28"/>
        </w:rPr>
        <w:t>от ________________________________________</w:t>
      </w:r>
      <w:r w:rsidRPr="00B31153">
        <w:rPr>
          <w:sz w:val="28"/>
          <w:szCs w:val="28"/>
        </w:rPr>
        <w:t xml:space="preserve">               </w:t>
      </w:r>
    </w:p>
    <w:p w:rsidR="00821885" w:rsidRPr="00B31153" w:rsidRDefault="00821885" w:rsidP="00821885">
      <w:pPr>
        <w:pStyle w:val="ConsPlusNonformat"/>
        <w:widowControl/>
        <w:ind w:left="3402"/>
        <w:jc w:val="both"/>
        <w:rPr>
          <w:rFonts w:ascii="Times New Roman" w:hAnsi="Times New Roman" w:cs="Times New Roman"/>
        </w:rPr>
      </w:pPr>
      <w:r w:rsidRPr="00B31153">
        <w:t xml:space="preserve">        </w:t>
      </w:r>
      <w:r w:rsidRPr="00B31153">
        <w:rPr>
          <w:rFonts w:ascii="Times New Roman" w:hAnsi="Times New Roman" w:cs="Times New Roman"/>
        </w:rPr>
        <w:t>(фамилия, имя, отчество, должность, заявителя)</w:t>
      </w:r>
    </w:p>
    <w:p w:rsidR="00821885" w:rsidRPr="00B31153" w:rsidRDefault="00821885" w:rsidP="00821885">
      <w:pPr>
        <w:pStyle w:val="ConsPlusNonformat"/>
        <w:widowControl/>
        <w:ind w:left="3402"/>
        <w:jc w:val="both"/>
        <w:rPr>
          <w:rFonts w:ascii="Times New Roman" w:hAnsi="Times New Roman" w:cs="Times New Roman"/>
          <w:sz w:val="28"/>
          <w:szCs w:val="28"/>
        </w:rPr>
      </w:pPr>
      <w:r w:rsidRPr="00B31153">
        <w:rPr>
          <w:rFonts w:ascii="Times New Roman" w:hAnsi="Times New Roman" w:cs="Times New Roman"/>
          <w:sz w:val="28"/>
          <w:szCs w:val="28"/>
        </w:rPr>
        <w:t>__________________________________________</w:t>
      </w:r>
    </w:p>
    <w:p w:rsidR="00821885" w:rsidRPr="00B31153" w:rsidRDefault="00821885" w:rsidP="00821885">
      <w:pPr>
        <w:pStyle w:val="ConsPlusNonformat"/>
        <w:widowControl/>
        <w:ind w:left="3402"/>
        <w:jc w:val="both"/>
        <w:rPr>
          <w:rFonts w:ascii="Times New Roman" w:hAnsi="Times New Roman" w:cs="Times New Roman"/>
          <w:sz w:val="28"/>
          <w:szCs w:val="28"/>
        </w:rPr>
      </w:pPr>
      <w:r w:rsidRPr="00B31153">
        <w:rPr>
          <w:rFonts w:ascii="Times New Roman" w:hAnsi="Times New Roman" w:cs="Times New Roman"/>
          <w:sz w:val="28"/>
          <w:szCs w:val="28"/>
        </w:rPr>
        <w:t>__________________________________________</w:t>
      </w:r>
    </w:p>
    <w:p w:rsidR="00821885" w:rsidRPr="00B31153" w:rsidRDefault="00821885" w:rsidP="00821885">
      <w:pPr>
        <w:pStyle w:val="ConsPlusNonformat"/>
        <w:widowControl/>
        <w:ind w:left="3402"/>
        <w:jc w:val="both"/>
        <w:rPr>
          <w:rFonts w:ascii="Times New Roman" w:hAnsi="Times New Roman" w:cs="Times New Roman"/>
          <w:sz w:val="28"/>
          <w:szCs w:val="28"/>
        </w:rPr>
      </w:pPr>
      <w:r w:rsidRPr="00B31153">
        <w:rPr>
          <w:rFonts w:ascii="Times New Roman" w:hAnsi="Times New Roman" w:cs="Times New Roman"/>
          <w:sz w:val="28"/>
          <w:szCs w:val="28"/>
        </w:rPr>
        <w:t>домашний адрес ___________________________</w:t>
      </w:r>
    </w:p>
    <w:p w:rsidR="00821885" w:rsidRPr="00B31153" w:rsidRDefault="00821885" w:rsidP="00821885">
      <w:pPr>
        <w:pStyle w:val="ConsPlusNonformat"/>
        <w:widowControl/>
        <w:ind w:left="3402"/>
        <w:jc w:val="both"/>
        <w:rPr>
          <w:rFonts w:ascii="Times New Roman" w:hAnsi="Times New Roman" w:cs="Times New Roman"/>
          <w:sz w:val="28"/>
          <w:szCs w:val="28"/>
        </w:rPr>
      </w:pPr>
      <w:r w:rsidRPr="00B31153">
        <w:rPr>
          <w:rFonts w:ascii="Times New Roman" w:hAnsi="Times New Roman" w:cs="Times New Roman"/>
          <w:sz w:val="28"/>
          <w:szCs w:val="28"/>
        </w:rPr>
        <w:t>__________________________________________</w:t>
      </w:r>
    </w:p>
    <w:p w:rsidR="00821885" w:rsidRPr="00B31153" w:rsidRDefault="00821885" w:rsidP="00821885">
      <w:pPr>
        <w:pStyle w:val="ConsPlusNonformat"/>
        <w:widowControl/>
        <w:ind w:left="3402"/>
        <w:jc w:val="both"/>
        <w:rPr>
          <w:sz w:val="28"/>
          <w:szCs w:val="28"/>
        </w:rPr>
      </w:pPr>
      <w:r w:rsidRPr="00B31153">
        <w:rPr>
          <w:sz w:val="28"/>
          <w:szCs w:val="28"/>
        </w:rPr>
        <w:t>___________________________________</w:t>
      </w:r>
    </w:p>
    <w:p w:rsidR="00821885" w:rsidRPr="00B31153" w:rsidRDefault="00821885" w:rsidP="00821885">
      <w:pPr>
        <w:pStyle w:val="ConsPlusNonformat"/>
        <w:widowControl/>
        <w:ind w:left="3402"/>
        <w:jc w:val="both"/>
        <w:rPr>
          <w:rFonts w:ascii="Times New Roman" w:hAnsi="Times New Roman" w:cs="Times New Roman"/>
          <w:sz w:val="28"/>
          <w:szCs w:val="28"/>
        </w:rPr>
      </w:pPr>
      <w:r w:rsidRPr="00B31153">
        <w:rPr>
          <w:rFonts w:ascii="Times New Roman" w:hAnsi="Times New Roman" w:cs="Times New Roman"/>
          <w:sz w:val="28"/>
          <w:szCs w:val="28"/>
        </w:rPr>
        <w:t>телефон  __________________________________</w:t>
      </w:r>
    </w:p>
    <w:p w:rsidR="00821885" w:rsidRPr="00B31153" w:rsidRDefault="00821885" w:rsidP="00821885">
      <w:pPr>
        <w:pStyle w:val="ConsPlusNonformat"/>
        <w:widowControl/>
        <w:ind w:firstLine="540"/>
        <w:jc w:val="center"/>
        <w:rPr>
          <w:rFonts w:ascii="Times New Roman" w:hAnsi="Times New Roman" w:cs="Times New Roman"/>
          <w:b/>
          <w:sz w:val="28"/>
          <w:szCs w:val="28"/>
        </w:rPr>
      </w:pPr>
    </w:p>
    <w:p w:rsidR="00821885" w:rsidRDefault="00821885" w:rsidP="00821885">
      <w:pPr>
        <w:pStyle w:val="ConsPlusNonformat"/>
        <w:widowControl/>
        <w:ind w:firstLine="540"/>
        <w:jc w:val="center"/>
        <w:rPr>
          <w:rFonts w:ascii="Times New Roman" w:hAnsi="Times New Roman" w:cs="Times New Roman"/>
          <w:b/>
          <w:sz w:val="28"/>
          <w:szCs w:val="28"/>
        </w:rPr>
      </w:pPr>
    </w:p>
    <w:p w:rsidR="00821885" w:rsidRDefault="00821885" w:rsidP="00821885">
      <w:pPr>
        <w:pStyle w:val="ConsPlusNonformat"/>
        <w:widowControl/>
        <w:ind w:firstLine="540"/>
        <w:jc w:val="center"/>
        <w:rPr>
          <w:rFonts w:ascii="Times New Roman" w:hAnsi="Times New Roman" w:cs="Times New Roman"/>
          <w:b/>
          <w:sz w:val="28"/>
          <w:szCs w:val="28"/>
        </w:rPr>
      </w:pPr>
    </w:p>
    <w:p w:rsidR="00821885" w:rsidRPr="00B31153" w:rsidRDefault="00821885" w:rsidP="00821885">
      <w:pPr>
        <w:pStyle w:val="ConsPlusNonformat"/>
        <w:widowControl/>
        <w:ind w:firstLine="540"/>
        <w:jc w:val="center"/>
        <w:rPr>
          <w:rFonts w:ascii="Times New Roman" w:hAnsi="Times New Roman" w:cs="Times New Roman"/>
          <w:b/>
          <w:sz w:val="28"/>
          <w:szCs w:val="28"/>
        </w:rPr>
      </w:pPr>
    </w:p>
    <w:p w:rsidR="00821885" w:rsidRPr="00B31153" w:rsidRDefault="00821885" w:rsidP="00821885">
      <w:pPr>
        <w:pStyle w:val="ConsPlusNonformat"/>
        <w:widowControl/>
        <w:ind w:firstLine="540"/>
        <w:jc w:val="center"/>
        <w:rPr>
          <w:rFonts w:ascii="Times New Roman" w:hAnsi="Times New Roman" w:cs="Times New Roman"/>
          <w:b/>
          <w:sz w:val="28"/>
          <w:szCs w:val="28"/>
        </w:rPr>
      </w:pPr>
    </w:p>
    <w:p w:rsidR="00821885" w:rsidRPr="00B31153" w:rsidRDefault="00821885" w:rsidP="00821885">
      <w:pPr>
        <w:pStyle w:val="ConsPlusNonformat"/>
        <w:widowControl/>
        <w:ind w:firstLine="540"/>
        <w:jc w:val="center"/>
        <w:rPr>
          <w:rFonts w:ascii="Times New Roman" w:hAnsi="Times New Roman" w:cs="Times New Roman"/>
          <w:b/>
          <w:sz w:val="28"/>
          <w:szCs w:val="28"/>
        </w:rPr>
      </w:pPr>
      <w:r w:rsidRPr="00B31153">
        <w:rPr>
          <w:rFonts w:ascii="Times New Roman" w:hAnsi="Times New Roman" w:cs="Times New Roman"/>
          <w:b/>
          <w:sz w:val="28"/>
          <w:szCs w:val="28"/>
        </w:rPr>
        <w:t>ЗАЯВЛЕНИЕ</w:t>
      </w:r>
    </w:p>
    <w:p w:rsidR="00821885" w:rsidRPr="00B31153" w:rsidRDefault="00821885" w:rsidP="00821885">
      <w:pPr>
        <w:pStyle w:val="ConsPlusNonformat"/>
        <w:widowControl/>
        <w:tabs>
          <w:tab w:val="left" w:pos="6360"/>
        </w:tabs>
        <w:ind w:firstLine="540"/>
        <w:jc w:val="both"/>
        <w:rPr>
          <w:rFonts w:ascii="Times New Roman" w:hAnsi="Times New Roman" w:cs="Times New Roman"/>
          <w:sz w:val="12"/>
          <w:szCs w:val="12"/>
        </w:rPr>
      </w:pPr>
      <w:r w:rsidRPr="00B31153">
        <w:rPr>
          <w:rFonts w:ascii="Times New Roman" w:hAnsi="Times New Roman" w:cs="Times New Roman"/>
          <w:sz w:val="28"/>
          <w:szCs w:val="28"/>
        </w:rPr>
        <w:tab/>
      </w:r>
    </w:p>
    <w:p w:rsidR="00821885" w:rsidRPr="00B31153" w:rsidRDefault="00821885" w:rsidP="00821885">
      <w:pPr>
        <w:rPr>
          <w:sz w:val="28"/>
          <w:szCs w:val="28"/>
        </w:rPr>
      </w:pPr>
    </w:p>
    <w:p w:rsidR="00821885" w:rsidRPr="00B31153" w:rsidRDefault="00821885" w:rsidP="00821885">
      <w:pPr>
        <w:pStyle w:val="a4"/>
        <w:spacing w:line="240" w:lineRule="auto"/>
        <w:ind w:right="-1" w:firstLine="709"/>
        <w:jc w:val="both"/>
      </w:pPr>
      <w:r w:rsidRPr="00B31153">
        <w:t xml:space="preserve">В соответствии с </w:t>
      </w:r>
      <w:r>
        <w:t>решением Совета депутатов муниципального</w:t>
      </w:r>
      <w:r w:rsidR="009A7D9F">
        <w:t xml:space="preserve"> образования Дмитриевское сельское поселение Радищевского района</w:t>
      </w:r>
      <w:r>
        <w:t xml:space="preserve"> Ульяновской области «Об утверждении Положения о  пенсионном обеспечении муниципальных служащих  органов местного самоуправлени</w:t>
      </w:r>
      <w:r w:rsidR="009A7D9F">
        <w:t xml:space="preserve">я   муниципального образования Дмитриевское сельское поселение Радищевского района </w:t>
      </w:r>
      <w:r>
        <w:t xml:space="preserve"> Ульяновской области»</w:t>
      </w:r>
      <w:r w:rsidRPr="00B31153">
        <w:t xml:space="preserve">  прошу:</w:t>
      </w:r>
    </w:p>
    <w:p w:rsidR="00821885" w:rsidRPr="00B31153" w:rsidRDefault="00821885" w:rsidP="00821885">
      <w:pPr>
        <w:ind w:right="-1" w:firstLine="709"/>
        <w:jc w:val="both"/>
        <w:rPr>
          <w:sz w:val="28"/>
          <w:szCs w:val="28"/>
        </w:rPr>
      </w:pPr>
      <w:r w:rsidRPr="00B31153">
        <w:rPr>
          <w:sz w:val="28"/>
          <w:szCs w:val="28"/>
        </w:rPr>
        <w:t>-  установить мне ежемесячную пенсию за выслугу лет;</w:t>
      </w:r>
      <w:r>
        <w:rPr>
          <w:sz w:val="28"/>
          <w:szCs w:val="28"/>
        </w:rPr>
        <w:t xml:space="preserve">  </w:t>
      </w:r>
    </w:p>
    <w:p w:rsidR="00821885" w:rsidRPr="00B31153" w:rsidRDefault="00821885" w:rsidP="00821885">
      <w:pPr>
        <w:ind w:right="-1" w:firstLine="709"/>
        <w:jc w:val="both"/>
        <w:rPr>
          <w:sz w:val="28"/>
          <w:szCs w:val="28"/>
        </w:rPr>
      </w:pPr>
      <w:r w:rsidRPr="00B31153">
        <w:rPr>
          <w:sz w:val="28"/>
          <w:szCs w:val="28"/>
        </w:rPr>
        <w:t>-  приостановить мне выплату ежемесячной пенсии за выслугу лет;</w:t>
      </w:r>
    </w:p>
    <w:p w:rsidR="00821885" w:rsidRPr="00B31153" w:rsidRDefault="00821885" w:rsidP="00821885">
      <w:pPr>
        <w:ind w:right="-1" w:firstLine="709"/>
        <w:jc w:val="both"/>
        <w:rPr>
          <w:sz w:val="28"/>
          <w:szCs w:val="28"/>
        </w:rPr>
      </w:pPr>
      <w:r w:rsidRPr="00B31153">
        <w:rPr>
          <w:sz w:val="28"/>
          <w:szCs w:val="28"/>
        </w:rPr>
        <w:t>-  возобновить мне выплату ежемесячной пенсии за выслугу лет;</w:t>
      </w:r>
    </w:p>
    <w:p w:rsidR="00821885" w:rsidRPr="00E13055" w:rsidRDefault="00821885" w:rsidP="00821885">
      <w:pPr>
        <w:ind w:firstLine="720"/>
        <w:jc w:val="both"/>
        <w:rPr>
          <w:sz w:val="20"/>
          <w:szCs w:val="20"/>
        </w:rPr>
      </w:pPr>
      <w:r w:rsidRPr="00E13055">
        <w:rPr>
          <w:sz w:val="20"/>
          <w:szCs w:val="20"/>
        </w:rPr>
        <w:t xml:space="preserve">                                                       (нужное подчеркнуть)</w:t>
      </w:r>
    </w:p>
    <w:p w:rsidR="00821885" w:rsidRPr="00B31153" w:rsidRDefault="00821885" w:rsidP="00821885">
      <w:pPr>
        <w:ind w:firstLine="720"/>
        <w:jc w:val="both"/>
      </w:pPr>
    </w:p>
    <w:p w:rsidR="00821885" w:rsidRPr="00B31153" w:rsidRDefault="00821885" w:rsidP="00821885">
      <w:pPr>
        <w:jc w:val="both"/>
      </w:pPr>
      <w:r w:rsidRPr="00B31153">
        <w:rPr>
          <w:sz w:val="28"/>
          <w:szCs w:val="28"/>
        </w:rPr>
        <w:t xml:space="preserve">назначенной в соответствии с Федеральным законом </w:t>
      </w:r>
      <w:r>
        <w:rPr>
          <w:sz w:val="28"/>
          <w:szCs w:val="28"/>
        </w:rPr>
        <w:t>«</w:t>
      </w:r>
      <w:r w:rsidRPr="00B31153">
        <w:rPr>
          <w:sz w:val="28"/>
          <w:szCs w:val="28"/>
        </w:rPr>
        <w:t>О трудовых пенсиях в Российской Федерации</w:t>
      </w:r>
      <w:r>
        <w:rPr>
          <w:sz w:val="28"/>
          <w:szCs w:val="28"/>
        </w:rPr>
        <w:t>»</w:t>
      </w:r>
      <w:r w:rsidRPr="00B31153">
        <w:rPr>
          <w:sz w:val="28"/>
          <w:szCs w:val="28"/>
        </w:rPr>
        <w:t xml:space="preserve"> или досрочно оформленной в соответствии с Законом Российской Федерации </w:t>
      </w:r>
      <w:r>
        <w:rPr>
          <w:sz w:val="28"/>
          <w:szCs w:val="28"/>
        </w:rPr>
        <w:t>«</w:t>
      </w:r>
      <w:r w:rsidRPr="00B31153">
        <w:rPr>
          <w:sz w:val="28"/>
          <w:szCs w:val="28"/>
        </w:rPr>
        <w:t>О занятости населения в Ро</w:t>
      </w:r>
      <w:r>
        <w:rPr>
          <w:sz w:val="28"/>
          <w:szCs w:val="28"/>
        </w:rPr>
        <w:t>ссийской Федерации»</w:t>
      </w:r>
      <w:r w:rsidRPr="00B31153">
        <w:rPr>
          <w:sz w:val="28"/>
          <w:szCs w:val="28"/>
        </w:rPr>
        <w:t xml:space="preserve">. </w:t>
      </w:r>
    </w:p>
    <w:p w:rsidR="00821885" w:rsidRPr="00B31153" w:rsidRDefault="00821885" w:rsidP="00821885">
      <w:pPr>
        <w:ind w:firstLine="720"/>
        <w:jc w:val="both"/>
        <w:rPr>
          <w:sz w:val="28"/>
          <w:szCs w:val="28"/>
        </w:rPr>
      </w:pPr>
    </w:p>
    <w:p w:rsidR="00821885" w:rsidRPr="00B31153" w:rsidRDefault="00821885" w:rsidP="00821885">
      <w:pPr>
        <w:rPr>
          <w:sz w:val="28"/>
          <w:szCs w:val="28"/>
        </w:rPr>
      </w:pPr>
      <w:r w:rsidRPr="00B31153">
        <w:rPr>
          <w:sz w:val="28"/>
          <w:szCs w:val="28"/>
        </w:rPr>
        <w:t>Пенсию __________________________________________________</w:t>
      </w:r>
      <w:r>
        <w:rPr>
          <w:sz w:val="28"/>
          <w:szCs w:val="28"/>
        </w:rPr>
        <w:t>_</w:t>
      </w:r>
      <w:r w:rsidRPr="00B31153">
        <w:rPr>
          <w:sz w:val="28"/>
          <w:szCs w:val="28"/>
        </w:rPr>
        <w:t>________</w:t>
      </w:r>
    </w:p>
    <w:p w:rsidR="00821885" w:rsidRPr="00B31153" w:rsidRDefault="00821885" w:rsidP="00821885">
      <w:pPr>
        <w:ind w:firstLine="720"/>
        <w:rPr>
          <w:sz w:val="20"/>
          <w:szCs w:val="20"/>
        </w:rPr>
      </w:pPr>
      <w:r w:rsidRPr="00B31153">
        <w:rPr>
          <w:sz w:val="20"/>
          <w:szCs w:val="20"/>
        </w:rPr>
        <w:t xml:space="preserve">                                                                                  (вид пенсии)</w:t>
      </w:r>
    </w:p>
    <w:p w:rsidR="00821885" w:rsidRPr="00B31153" w:rsidRDefault="00821885" w:rsidP="00821885">
      <w:pPr>
        <w:rPr>
          <w:sz w:val="28"/>
          <w:szCs w:val="28"/>
        </w:rPr>
      </w:pPr>
      <w:r w:rsidRPr="00B31153">
        <w:rPr>
          <w:sz w:val="28"/>
          <w:szCs w:val="28"/>
        </w:rPr>
        <w:t>получаю</w:t>
      </w:r>
      <w:r>
        <w:rPr>
          <w:sz w:val="28"/>
          <w:szCs w:val="28"/>
        </w:rPr>
        <w:t xml:space="preserve"> ______________________________</w:t>
      </w:r>
      <w:r w:rsidRPr="00B31153">
        <w:rPr>
          <w:sz w:val="28"/>
          <w:szCs w:val="28"/>
        </w:rPr>
        <w:t>____________________________</w:t>
      </w:r>
    </w:p>
    <w:p w:rsidR="00821885" w:rsidRDefault="00821885" w:rsidP="00821885">
      <w:pPr>
        <w:ind w:firstLine="720"/>
        <w:rPr>
          <w:sz w:val="28"/>
          <w:szCs w:val="28"/>
        </w:rPr>
      </w:pPr>
      <w:r w:rsidRPr="00B31153">
        <w:rPr>
          <w:sz w:val="20"/>
          <w:szCs w:val="20"/>
        </w:rPr>
        <w:t xml:space="preserve">                                                      (наименование органа, назначающего пенсию)</w:t>
      </w:r>
    </w:p>
    <w:p w:rsidR="00821885" w:rsidRPr="00E13055" w:rsidRDefault="00821885" w:rsidP="00821885">
      <w:pPr>
        <w:rPr>
          <w:sz w:val="28"/>
          <w:szCs w:val="28"/>
        </w:rPr>
      </w:pPr>
      <w:r>
        <w:rPr>
          <w:sz w:val="28"/>
          <w:szCs w:val="28"/>
        </w:rPr>
        <w:t>__________________________________________________________________</w:t>
      </w:r>
    </w:p>
    <w:p w:rsidR="00821885" w:rsidRPr="00B31153" w:rsidRDefault="00821885" w:rsidP="00821885">
      <w:pPr>
        <w:ind w:firstLine="720"/>
        <w:jc w:val="both"/>
        <w:rPr>
          <w:sz w:val="28"/>
          <w:szCs w:val="28"/>
        </w:rPr>
      </w:pPr>
    </w:p>
    <w:p w:rsidR="00821885" w:rsidRPr="00B31153" w:rsidRDefault="00821885" w:rsidP="00821885">
      <w:pPr>
        <w:ind w:firstLine="720"/>
        <w:jc w:val="both"/>
        <w:rPr>
          <w:sz w:val="28"/>
          <w:szCs w:val="28"/>
        </w:rPr>
      </w:pPr>
    </w:p>
    <w:p w:rsidR="00821885" w:rsidRPr="00B31153" w:rsidRDefault="00821885" w:rsidP="00821885">
      <w:pPr>
        <w:ind w:firstLine="720"/>
        <w:jc w:val="both"/>
        <w:rPr>
          <w:sz w:val="28"/>
          <w:szCs w:val="28"/>
        </w:rPr>
      </w:pPr>
      <w:r w:rsidRPr="00B31153">
        <w:rPr>
          <w:sz w:val="28"/>
          <w:szCs w:val="28"/>
        </w:rPr>
        <w:lastRenderedPageBreak/>
        <w:t>При замещении государственной должности Российской Федерации, государственной должности субъекта Российской Федерации, должности государственной службы, муниципальной должности или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обязуюсь в пятидневный срок сообщить об этом в уполномоченный орган, выплачивающий мне пенсию и ежемесячную доплату к ней.</w:t>
      </w:r>
    </w:p>
    <w:p w:rsidR="00821885" w:rsidRPr="00B31153" w:rsidRDefault="00821885" w:rsidP="00821885">
      <w:pPr>
        <w:rPr>
          <w:sz w:val="28"/>
          <w:szCs w:val="28"/>
        </w:rPr>
      </w:pPr>
    </w:p>
    <w:p w:rsidR="00821885" w:rsidRPr="00B31153" w:rsidRDefault="00821885" w:rsidP="00821885">
      <w:pPr>
        <w:rPr>
          <w:sz w:val="28"/>
          <w:szCs w:val="28"/>
        </w:rPr>
      </w:pPr>
      <w:r w:rsidRPr="00B31153">
        <w:rPr>
          <w:sz w:val="28"/>
          <w:szCs w:val="28"/>
        </w:rPr>
        <w:t>«_____» __________________              __________________________</w:t>
      </w:r>
    </w:p>
    <w:p w:rsidR="00821885" w:rsidRPr="00B31153" w:rsidRDefault="00821885" w:rsidP="00821885">
      <w:pPr>
        <w:rPr>
          <w:sz w:val="20"/>
          <w:szCs w:val="20"/>
        </w:rPr>
      </w:pPr>
      <w:r w:rsidRPr="00B31153">
        <w:rPr>
          <w:sz w:val="20"/>
          <w:szCs w:val="20"/>
        </w:rPr>
        <w:t xml:space="preserve">                        (дата, месяц, год)                                                                  (подпись заявителя)</w:t>
      </w:r>
    </w:p>
    <w:p w:rsidR="00821885" w:rsidRPr="00B31153" w:rsidRDefault="00821885" w:rsidP="00821885">
      <w:pPr>
        <w:rPr>
          <w:sz w:val="28"/>
          <w:szCs w:val="28"/>
        </w:rPr>
      </w:pPr>
    </w:p>
    <w:p w:rsidR="00821885" w:rsidRPr="00B31153" w:rsidRDefault="00821885" w:rsidP="00821885">
      <w:pPr>
        <w:rPr>
          <w:sz w:val="28"/>
          <w:szCs w:val="28"/>
        </w:rPr>
      </w:pPr>
    </w:p>
    <w:p w:rsidR="00821885" w:rsidRPr="00B31153" w:rsidRDefault="00821885" w:rsidP="00821885">
      <w:pPr>
        <w:rPr>
          <w:sz w:val="28"/>
          <w:szCs w:val="28"/>
        </w:rPr>
      </w:pPr>
    </w:p>
    <w:p w:rsidR="00821885" w:rsidRPr="00B31153" w:rsidRDefault="00821885" w:rsidP="00821885">
      <w:pPr>
        <w:rPr>
          <w:sz w:val="28"/>
          <w:szCs w:val="28"/>
        </w:rPr>
      </w:pPr>
    </w:p>
    <w:p w:rsidR="00821885" w:rsidRPr="00B31153" w:rsidRDefault="00821885" w:rsidP="00821885">
      <w:pPr>
        <w:rPr>
          <w:sz w:val="28"/>
          <w:szCs w:val="28"/>
        </w:rPr>
      </w:pPr>
      <w:r w:rsidRPr="00B31153">
        <w:rPr>
          <w:sz w:val="28"/>
          <w:szCs w:val="28"/>
        </w:rPr>
        <w:t xml:space="preserve">Заявление зарегистрировано:            «_____» </w:t>
      </w:r>
      <w:r>
        <w:rPr>
          <w:sz w:val="28"/>
          <w:szCs w:val="28"/>
        </w:rPr>
        <w:t xml:space="preserve"> </w:t>
      </w:r>
      <w:r w:rsidRPr="00B31153">
        <w:rPr>
          <w:sz w:val="28"/>
          <w:szCs w:val="28"/>
        </w:rPr>
        <w:t>__________________</w:t>
      </w:r>
    </w:p>
    <w:p w:rsidR="00821885" w:rsidRPr="00B31153" w:rsidRDefault="00821885" w:rsidP="00821885">
      <w:pPr>
        <w:rPr>
          <w:sz w:val="20"/>
          <w:szCs w:val="20"/>
        </w:rPr>
      </w:pPr>
      <w:r w:rsidRPr="00B31153">
        <w:rPr>
          <w:sz w:val="20"/>
          <w:szCs w:val="20"/>
        </w:rPr>
        <w:t xml:space="preserve">                                                                                                (дата, месяц, год)</w:t>
      </w:r>
    </w:p>
    <w:p w:rsidR="00821885" w:rsidRPr="00B31153" w:rsidRDefault="00821885" w:rsidP="00821885">
      <w:pPr>
        <w:rPr>
          <w:sz w:val="20"/>
          <w:szCs w:val="20"/>
        </w:rPr>
      </w:pPr>
    </w:p>
    <w:p w:rsidR="00821885" w:rsidRPr="00B31153" w:rsidRDefault="00821885" w:rsidP="00821885">
      <w:pPr>
        <w:rPr>
          <w:sz w:val="28"/>
          <w:szCs w:val="28"/>
        </w:rPr>
      </w:pPr>
      <w:r w:rsidRPr="00B31153">
        <w:rPr>
          <w:sz w:val="28"/>
          <w:szCs w:val="28"/>
        </w:rPr>
        <w:t xml:space="preserve">                                  ________________________________________________</w:t>
      </w:r>
    </w:p>
    <w:p w:rsidR="00821885" w:rsidRPr="00B31153" w:rsidRDefault="00821885" w:rsidP="00821885">
      <w:pPr>
        <w:ind w:firstLine="2520"/>
        <w:rPr>
          <w:sz w:val="22"/>
          <w:szCs w:val="22"/>
        </w:rPr>
      </w:pPr>
      <w:r w:rsidRPr="00B31153">
        <w:rPr>
          <w:sz w:val="22"/>
          <w:szCs w:val="22"/>
        </w:rPr>
        <w:t xml:space="preserve">      (подпись, фамилия, имя, </w:t>
      </w:r>
      <w:proofErr w:type="gramStart"/>
      <w:r w:rsidRPr="00B31153">
        <w:rPr>
          <w:sz w:val="22"/>
          <w:szCs w:val="22"/>
        </w:rPr>
        <w:t>отчество  и</w:t>
      </w:r>
      <w:proofErr w:type="gramEnd"/>
      <w:r w:rsidRPr="00B31153">
        <w:rPr>
          <w:sz w:val="22"/>
          <w:szCs w:val="22"/>
        </w:rPr>
        <w:t xml:space="preserve"> должность работника кадровой</w:t>
      </w:r>
    </w:p>
    <w:p w:rsidR="00821885" w:rsidRPr="00B31153" w:rsidRDefault="00821885" w:rsidP="00821885">
      <w:pPr>
        <w:tabs>
          <w:tab w:val="left" w:pos="5240"/>
        </w:tabs>
        <w:ind w:firstLine="2520"/>
        <w:rPr>
          <w:sz w:val="22"/>
          <w:szCs w:val="22"/>
        </w:rPr>
      </w:pPr>
      <w:r w:rsidRPr="00B31153">
        <w:rPr>
          <w:sz w:val="22"/>
          <w:szCs w:val="22"/>
        </w:rPr>
        <w:t xml:space="preserve">            службы, уполномоченного   регистрировать заявление)</w:t>
      </w:r>
    </w:p>
    <w:p w:rsidR="00821885" w:rsidRPr="00B31153" w:rsidRDefault="00821885" w:rsidP="00821885">
      <w:pPr>
        <w:ind w:firstLine="2520"/>
        <w:rPr>
          <w:sz w:val="22"/>
          <w:szCs w:val="22"/>
        </w:rPr>
      </w:pPr>
    </w:p>
    <w:p w:rsidR="00821885" w:rsidRPr="00B31153" w:rsidRDefault="00821885" w:rsidP="00821885"/>
    <w:p w:rsidR="00821885" w:rsidRPr="00B31153" w:rsidRDefault="00821885" w:rsidP="00821885"/>
    <w:p w:rsidR="00821885" w:rsidRPr="00B31153" w:rsidRDefault="00821885" w:rsidP="00821885">
      <w:pPr>
        <w:jc w:val="center"/>
      </w:pPr>
      <w:r w:rsidRPr="00B31153">
        <w:t>_______________</w:t>
      </w:r>
    </w:p>
    <w:p w:rsidR="00821885" w:rsidRPr="00B31153"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Default="00821885" w:rsidP="00821885"/>
    <w:p w:rsidR="00821885" w:rsidRPr="00B31153" w:rsidRDefault="00821885" w:rsidP="00821885"/>
    <w:p w:rsidR="00821885" w:rsidRPr="00B31153" w:rsidRDefault="00821885" w:rsidP="00821885">
      <w:pPr>
        <w:tabs>
          <w:tab w:val="left" w:pos="1260"/>
        </w:tabs>
        <w:ind w:firstLine="6480"/>
        <w:jc w:val="center"/>
        <w:rPr>
          <w:sz w:val="28"/>
          <w:szCs w:val="28"/>
        </w:rPr>
      </w:pPr>
      <w:r w:rsidRPr="00B31153">
        <w:rPr>
          <w:sz w:val="28"/>
          <w:szCs w:val="28"/>
        </w:rPr>
        <w:t>Приложение 2</w:t>
      </w:r>
    </w:p>
    <w:p w:rsidR="00821885" w:rsidRPr="00B31153" w:rsidRDefault="00821885" w:rsidP="00821885">
      <w:pPr>
        <w:tabs>
          <w:tab w:val="left" w:pos="1260"/>
        </w:tabs>
        <w:ind w:firstLine="6480"/>
        <w:jc w:val="center"/>
        <w:rPr>
          <w:sz w:val="28"/>
          <w:szCs w:val="28"/>
        </w:rPr>
      </w:pPr>
      <w:r w:rsidRPr="00B31153">
        <w:rPr>
          <w:sz w:val="28"/>
          <w:szCs w:val="28"/>
        </w:rPr>
        <w:t>к Положению</w:t>
      </w:r>
    </w:p>
    <w:p w:rsidR="00821885" w:rsidRPr="00B31153" w:rsidRDefault="00821885" w:rsidP="00821885">
      <w:pPr>
        <w:jc w:val="center"/>
      </w:pPr>
    </w:p>
    <w:p w:rsidR="00821885" w:rsidRPr="00B31153" w:rsidRDefault="00821885" w:rsidP="00821885">
      <w:pPr>
        <w:pStyle w:val="Heading"/>
        <w:jc w:val="center"/>
        <w:rPr>
          <w:rFonts w:ascii="Times New Roman" w:hAnsi="Times New Roman" w:cs="Times New Roman"/>
          <w:sz w:val="28"/>
          <w:szCs w:val="28"/>
        </w:rPr>
      </w:pPr>
      <w:r w:rsidRPr="00B31153">
        <w:rPr>
          <w:rFonts w:ascii="Times New Roman" w:hAnsi="Times New Roman" w:cs="Times New Roman"/>
          <w:sz w:val="28"/>
          <w:szCs w:val="28"/>
        </w:rPr>
        <w:t>СПРАВКА</w:t>
      </w:r>
    </w:p>
    <w:p w:rsidR="00821885" w:rsidRPr="00B31153" w:rsidRDefault="00821885" w:rsidP="00821885">
      <w:pPr>
        <w:pStyle w:val="Heading"/>
        <w:jc w:val="center"/>
        <w:rPr>
          <w:rFonts w:ascii="Times New Roman" w:hAnsi="Times New Roman" w:cs="Times New Roman"/>
          <w:sz w:val="28"/>
          <w:szCs w:val="28"/>
        </w:rPr>
      </w:pPr>
      <w:r w:rsidRPr="00B31153">
        <w:rPr>
          <w:rFonts w:ascii="Times New Roman" w:hAnsi="Times New Roman" w:cs="Times New Roman"/>
          <w:sz w:val="28"/>
          <w:szCs w:val="28"/>
        </w:rPr>
        <w:t>о размере денежного содержания  муниципального служащего</w:t>
      </w:r>
    </w:p>
    <w:p w:rsidR="00821885" w:rsidRPr="00B31153" w:rsidRDefault="00821885" w:rsidP="00821885">
      <w:pPr>
        <w:rPr>
          <w:sz w:val="28"/>
          <w:szCs w:val="28"/>
        </w:rPr>
      </w:pPr>
    </w:p>
    <w:p w:rsidR="00821885" w:rsidRPr="00B31153" w:rsidRDefault="00821885" w:rsidP="00821885">
      <w:pPr>
        <w:rPr>
          <w:sz w:val="28"/>
          <w:szCs w:val="28"/>
        </w:rPr>
      </w:pPr>
      <w:r w:rsidRPr="00B31153">
        <w:rPr>
          <w:sz w:val="28"/>
          <w:szCs w:val="28"/>
        </w:rPr>
        <w:t>Денежное содержание (денежное вознаграждение)_______________________</w:t>
      </w:r>
    </w:p>
    <w:p w:rsidR="00821885" w:rsidRPr="00B31153" w:rsidRDefault="00821885" w:rsidP="00821885">
      <w:pPr>
        <w:rPr>
          <w:sz w:val="28"/>
          <w:szCs w:val="28"/>
        </w:rPr>
      </w:pPr>
      <w:r w:rsidRPr="00B31153">
        <w:rPr>
          <w:sz w:val="28"/>
          <w:szCs w:val="28"/>
        </w:rPr>
        <w:t>__________________________________________________________________</w:t>
      </w:r>
    </w:p>
    <w:p w:rsidR="00821885" w:rsidRPr="00B31153" w:rsidRDefault="00821885" w:rsidP="00821885">
      <w:pPr>
        <w:ind w:right="-180"/>
        <w:rPr>
          <w:sz w:val="20"/>
          <w:szCs w:val="20"/>
        </w:rPr>
      </w:pPr>
      <w:r w:rsidRPr="00B31153">
        <w:rPr>
          <w:sz w:val="20"/>
          <w:szCs w:val="20"/>
        </w:rPr>
        <w:t xml:space="preserve">                                                                          (фамилия, имя, отчество)</w:t>
      </w:r>
    </w:p>
    <w:p w:rsidR="00821885" w:rsidRPr="00B31153" w:rsidRDefault="00821885" w:rsidP="00821885">
      <w:pPr>
        <w:rPr>
          <w:sz w:val="28"/>
          <w:szCs w:val="28"/>
        </w:rPr>
      </w:pPr>
      <w:r w:rsidRPr="00B31153">
        <w:rPr>
          <w:sz w:val="28"/>
          <w:szCs w:val="28"/>
        </w:rPr>
        <w:t>замещавшего должность _____________________________________________</w:t>
      </w:r>
    </w:p>
    <w:p w:rsidR="00821885" w:rsidRPr="00B31153" w:rsidRDefault="00821885" w:rsidP="00821885">
      <w:pPr>
        <w:rPr>
          <w:sz w:val="20"/>
          <w:szCs w:val="20"/>
        </w:rPr>
      </w:pPr>
      <w:r w:rsidRPr="00B31153">
        <w:rPr>
          <w:sz w:val="20"/>
          <w:szCs w:val="20"/>
        </w:rPr>
        <w:t xml:space="preserve">                                                                       (наименование должности)</w:t>
      </w:r>
    </w:p>
    <w:p w:rsidR="00821885" w:rsidRPr="00B31153" w:rsidRDefault="00821885" w:rsidP="00821885">
      <w:pPr>
        <w:rPr>
          <w:sz w:val="28"/>
          <w:szCs w:val="28"/>
        </w:rPr>
      </w:pPr>
      <w:r w:rsidRPr="00B31153">
        <w:rPr>
          <w:sz w:val="28"/>
          <w:szCs w:val="28"/>
        </w:rPr>
        <w:t>__________________________________________________________________, за период с _____________________    по ____________</w:t>
      </w:r>
      <w:r>
        <w:rPr>
          <w:sz w:val="28"/>
          <w:szCs w:val="28"/>
        </w:rPr>
        <w:t>__</w:t>
      </w:r>
      <w:r w:rsidRPr="00B31153">
        <w:rPr>
          <w:sz w:val="28"/>
          <w:szCs w:val="28"/>
        </w:rPr>
        <w:t>_____ ,  составляло:</w:t>
      </w:r>
    </w:p>
    <w:p w:rsidR="00821885" w:rsidRPr="00B31153" w:rsidRDefault="00821885" w:rsidP="00821885">
      <w:pPr>
        <w:rPr>
          <w:sz w:val="20"/>
          <w:szCs w:val="20"/>
        </w:rPr>
      </w:pPr>
      <w:r w:rsidRPr="00B31153">
        <w:rPr>
          <w:sz w:val="20"/>
          <w:szCs w:val="20"/>
        </w:rPr>
        <w:t xml:space="preserve">                                            (день, месяц, год)                                     (день, месяц, год)</w:t>
      </w:r>
    </w:p>
    <w:p w:rsidR="00821885" w:rsidRPr="00B31153" w:rsidRDefault="00821885" w:rsidP="00821885">
      <w:pPr>
        <w:rPr>
          <w:sz w:val="28"/>
          <w:szCs w:val="28"/>
        </w:rPr>
      </w:pPr>
    </w:p>
    <w:tbl>
      <w:tblPr>
        <w:tblW w:w="9861" w:type="dxa"/>
        <w:tblInd w:w="30" w:type="dxa"/>
        <w:tblLayout w:type="fixed"/>
        <w:tblCellMar>
          <w:left w:w="30" w:type="dxa"/>
          <w:right w:w="30" w:type="dxa"/>
        </w:tblCellMar>
        <w:tblLook w:val="0000" w:firstRow="0" w:lastRow="0" w:firstColumn="0" w:lastColumn="0" w:noHBand="0" w:noVBand="0"/>
      </w:tblPr>
      <w:tblGrid>
        <w:gridCol w:w="6946"/>
        <w:gridCol w:w="1133"/>
        <w:gridCol w:w="709"/>
        <w:gridCol w:w="1073"/>
      </w:tblGrid>
      <w:tr w:rsidR="00821885" w:rsidRPr="00B31153" w:rsidTr="008866B6">
        <w:tc>
          <w:tcPr>
            <w:tcW w:w="6946" w:type="dxa"/>
            <w:vMerge w:val="restart"/>
            <w:tcBorders>
              <w:top w:val="single" w:sz="2" w:space="0" w:color="auto"/>
              <w:left w:val="single" w:sz="2" w:space="0" w:color="auto"/>
              <w:right w:val="single" w:sz="2" w:space="0" w:color="auto"/>
            </w:tcBorders>
          </w:tcPr>
          <w:p w:rsidR="00821885" w:rsidRPr="00B31153" w:rsidRDefault="00821885" w:rsidP="008866B6"/>
        </w:tc>
        <w:tc>
          <w:tcPr>
            <w:tcW w:w="1133" w:type="dxa"/>
            <w:vMerge w:val="restart"/>
            <w:tcBorders>
              <w:top w:val="single" w:sz="2" w:space="0" w:color="auto"/>
              <w:left w:val="single" w:sz="2" w:space="0" w:color="auto"/>
              <w:right w:val="single" w:sz="2" w:space="0" w:color="auto"/>
            </w:tcBorders>
          </w:tcPr>
          <w:p w:rsidR="00821885" w:rsidRPr="00B31153" w:rsidRDefault="00821885" w:rsidP="008866B6">
            <w:pPr>
              <w:jc w:val="center"/>
            </w:pPr>
            <w:r w:rsidRPr="00B31153">
              <w:t>За ____ месяцев</w:t>
            </w:r>
          </w:p>
          <w:p w:rsidR="00821885" w:rsidRPr="00B31153" w:rsidRDefault="00821885" w:rsidP="008866B6">
            <w:pPr>
              <w:jc w:val="center"/>
              <w:rPr>
                <w:sz w:val="20"/>
                <w:szCs w:val="20"/>
              </w:rPr>
            </w:pPr>
            <w:r w:rsidRPr="00B31153">
              <w:rPr>
                <w:sz w:val="20"/>
                <w:szCs w:val="20"/>
              </w:rPr>
              <w:t>(рублей, копеек)</w:t>
            </w:r>
          </w:p>
        </w:tc>
        <w:tc>
          <w:tcPr>
            <w:tcW w:w="1782" w:type="dxa"/>
            <w:gridSpan w:val="2"/>
            <w:tcBorders>
              <w:top w:val="single" w:sz="2" w:space="0" w:color="auto"/>
              <w:left w:val="single" w:sz="2" w:space="0" w:color="auto"/>
              <w:bottom w:val="single" w:sz="2" w:space="0" w:color="auto"/>
              <w:right w:val="single" w:sz="2" w:space="0" w:color="auto"/>
            </w:tcBorders>
          </w:tcPr>
          <w:p w:rsidR="00821885" w:rsidRPr="00B31153" w:rsidRDefault="00821885" w:rsidP="008866B6">
            <w:pPr>
              <w:jc w:val="center"/>
            </w:pPr>
            <w:r w:rsidRPr="00B31153">
              <w:t>В месяц</w:t>
            </w:r>
          </w:p>
        </w:tc>
      </w:tr>
      <w:tr w:rsidR="00821885" w:rsidRPr="00B31153" w:rsidTr="008866B6">
        <w:tc>
          <w:tcPr>
            <w:tcW w:w="6946" w:type="dxa"/>
            <w:vMerge/>
            <w:tcBorders>
              <w:left w:val="single" w:sz="2" w:space="0" w:color="auto"/>
              <w:bottom w:val="single" w:sz="2" w:space="0" w:color="auto"/>
              <w:right w:val="single" w:sz="2" w:space="0" w:color="auto"/>
            </w:tcBorders>
          </w:tcPr>
          <w:p w:rsidR="00821885" w:rsidRPr="00B31153" w:rsidRDefault="00821885" w:rsidP="008866B6"/>
        </w:tc>
        <w:tc>
          <w:tcPr>
            <w:tcW w:w="1133" w:type="dxa"/>
            <w:vMerge/>
            <w:tcBorders>
              <w:left w:val="single" w:sz="2" w:space="0" w:color="auto"/>
              <w:bottom w:val="single" w:sz="2" w:space="0" w:color="auto"/>
              <w:right w:val="single" w:sz="2" w:space="0" w:color="auto"/>
            </w:tcBorders>
          </w:tcPr>
          <w:p w:rsidR="00821885" w:rsidRPr="00B31153" w:rsidRDefault="00821885" w:rsidP="008866B6"/>
        </w:tc>
        <w:tc>
          <w:tcPr>
            <w:tcW w:w="709" w:type="dxa"/>
            <w:tcBorders>
              <w:top w:val="single" w:sz="2" w:space="0" w:color="auto"/>
              <w:left w:val="single" w:sz="2" w:space="0" w:color="auto"/>
              <w:bottom w:val="single" w:sz="2" w:space="0" w:color="auto"/>
              <w:right w:val="single" w:sz="2" w:space="0" w:color="auto"/>
            </w:tcBorders>
          </w:tcPr>
          <w:p w:rsidR="00821885" w:rsidRPr="004073B5" w:rsidRDefault="00821885" w:rsidP="008866B6">
            <w:pPr>
              <w:jc w:val="center"/>
              <w:rPr>
                <w:sz w:val="20"/>
                <w:szCs w:val="20"/>
              </w:rPr>
            </w:pPr>
            <w:r w:rsidRPr="004073B5">
              <w:rPr>
                <w:sz w:val="20"/>
                <w:szCs w:val="20"/>
              </w:rPr>
              <w:t>процентов</w:t>
            </w:r>
          </w:p>
        </w:tc>
        <w:tc>
          <w:tcPr>
            <w:tcW w:w="1073" w:type="dxa"/>
            <w:tcBorders>
              <w:top w:val="single" w:sz="2" w:space="0" w:color="auto"/>
              <w:left w:val="single" w:sz="2" w:space="0" w:color="auto"/>
              <w:bottom w:val="single" w:sz="2" w:space="0" w:color="auto"/>
              <w:right w:val="single" w:sz="2" w:space="0" w:color="auto"/>
            </w:tcBorders>
          </w:tcPr>
          <w:p w:rsidR="00821885" w:rsidRPr="004073B5" w:rsidRDefault="00821885" w:rsidP="008866B6">
            <w:pPr>
              <w:jc w:val="center"/>
              <w:rPr>
                <w:sz w:val="20"/>
                <w:szCs w:val="20"/>
              </w:rPr>
            </w:pPr>
            <w:r w:rsidRPr="004073B5">
              <w:rPr>
                <w:sz w:val="20"/>
                <w:szCs w:val="20"/>
              </w:rPr>
              <w:t>рублей,</w:t>
            </w:r>
          </w:p>
          <w:p w:rsidR="00821885" w:rsidRPr="004073B5" w:rsidRDefault="00821885" w:rsidP="008866B6">
            <w:pPr>
              <w:jc w:val="center"/>
              <w:rPr>
                <w:sz w:val="20"/>
                <w:szCs w:val="20"/>
              </w:rPr>
            </w:pPr>
            <w:r w:rsidRPr="004073B5">
              <w:rPr>
                <w:sz w:val="20"/>
                <w:szCs w:val="20"/>
              </w:rPr>
              <w:t>копеек</w:t>
            </w:r>
          </w:p>
        </w:tc>
      </w:tr>
      <w:tr w:rsidR="00821885" w:rsidRPr="00B31153" w:rsidTr="008866B6">
        <w:tc>
          <w:tcPr>
            <w:tcW w:w="6946" w:type="dxa"/>
            <w:tcBorders>
              <w:top w:val="single" w:sz="2" w:space="0" w:color="auto"/>
              <w:left w:val="single" w:sz="2" w:space="0" w:color="auto"/>
              <w:bottom w:val="single" w:sz="2" w:space="0" w:color="auto"/>
              <w:right w:val="single" w:sz="2" w:space="0" w:color="auto"/>
            </w:tcBorders>
          </w:tcPr>
          <w:p w:rsidR="00821885" w:rsidRPr="00B31153" w:rsidRDefault="00821885" w:rsidP="008866B6">
            <w:pPr>
              <w:jc w:val="center"/>
            </w:pPr>
            <w:r w:rsidRPr="00B31153">
              <w:t>1</w:t>
            </w:r>
          </w:p>
        </w:tc>
        <w:tc>
          <w:tcPr>
            <w:tcW w:w="1133" w:type="dxa"/>
            <w:tcBorders>
              <w:top w:val="single" w:sz="2" w:space="0" w:color="auto"/>
              <w:left w:val="single" w:sz="2" w:space="0" w:color="auto"/>
              <w:bottom w:val="single" w:sz="2" w:space="0" w:color="auto"/>
              <w:right w:val="single" w:sz="2" w:space="0" w:color="auto"/>
            </w:tcBorders>
          </w:tcPr>
          <w:p w:rsidR="00821885" w:rsidRPr="00B31153" w:rsidRDefault="00821885" w:rsidP="008866B6">
            <w:pPr>
              <w:jc w:val="center"/>
            </w:pPr>
            <w:r w:rsidRPr="00B31153">
              <w:t>2</w:t>
            </w:r>
          </w:p>
        </w:tc>
        <w:tc>
          <w:tcPr>
            <w:tcW w:w="709" w:type="dxa"/>
            <w:tcBorders>
              <w:top w:val="single" w:sz="2" w:space="0" w:color="auto"/>
              <w:left w:val="single" w:sz="2" w:space="0" w:color="auto"/>
              <w:bottom w:val="single" w:sz="2" w:space="0" w:color="auto"/>
              <w:right w:val="single" w:sz="2" w:space="0" w:color="auto"/>
            </w:tcBorders>
          </w:tcPr>
          <w:p w:rsidR="00821885" w:rsidRPr="00B31153" w:rsidRDefault="00821885" w:rsidP="008866B6">
            <w:pPr>
              <w:jc w:val="center"/>
            </w:pPr>
            <w:r w:rsidRPr="00B31153">
              <w:t>3</w:t>
            </w:r>
          </w:p>
        </w:tc>
        <w:tc>
          <w:tcPr>
            <w:tcW w:w="1073" w:type="dxa"/>
            <w:tcBorders>
              <w:top w:val="single" w:sz="2" w:space="0" w:color="auto"/>
              <w:left w:val="single" w:sz="2" w:space="0" w:color="auto"/>
              <w:bottom w:val="single" w:sz="2" w:space="0" w:color="auto"/>
              <w:right w:val="single" w:sz="2" w:space="0" w:color="auto"/>
            </w:tcBorders>
          </w:tcPr>
          <w:p w:rsidR="00821885" w:rsidRPr="00B31153" w:rsidRDefault="00821885" w:rsidP="008866B6">
            <w:pPr>
              <w:jc w:val="center"/>
            </w:pPr>
            <w:r w:rsidRPr="00B31153">
              <w:t>4</w:t>
            </w:r>
          </w:p>
        </w:tc>
      </w:tr>
      <w:tr w:rsidR="00821885" w:rsidRPr="00B31153" w:rsidTr="008866B6">
        <w:tc>
          <w:tcPr>
            <w:tcW w:w="6946" w:type="dxa"/>
            <w:tcBorders>
              <w:top w:val="single" w:sz="2" w:space="0" w:color="auto"/>
              <w:left w:val="single" w:sz="2" w:space="0" w:color="auto"/>
              <w:bottom w:val="single" w:sz="2" w:space="0" w:color="auto"/>
              <w:right w:val="single" w:sz="2" w:space="0" w:color="auto"/>
            </w:tcBorders>
          </w:tcPr>
          <w:p w:rsidR="00821885" w:rsidRPr="00B31153" w:rsidRDefault="00821885" w:rsidP="008866B6">
            <w:r w:rsidRPr="00B31153">
              <w:t xml:space="preserve">1. Денежное содержание </w:t>
            </w:r>
          </w:p>
        </w:tc>
        <w:tc>
          <w:tcPr>
            <w:tcW w:w="113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709"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107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r>
      <w:tr w:rsidR="00821885" w:rsidRPr="00B31153" w:rsidTr="008866B6">
        <w:tc>
          <w:tcPr>
            <w:tcW w:w="6946" w:type="dxa"/>
            <w:tcBorders>
              <w:top w:val="single" w:sz="2" w:space="0" w:color="auto"/>
              <w:left w:val="single" w:sz="2" w:space="0" w:color="auto"/>
              <w:bottom w:val="single" w:sz="2" w:space="0" w:color="auto"/>
              <w:right w:val="single" w:sz="2" w:space="0" w:color="auto"/>
            </w:tcBorders>
          </w:tcPr>
          <w:p w:rsidR="00821885" w:rsidRPr="00B31153" w:rsidRDefault="00821885" w:rsidP="008866B6">
            <w:r w:rsidRPr="00B31153">
              <w:t xml:space="preserve">1.) должностной оклад </w:t>
            </w:r>
          </w:p>
        </w:tc>
        <w:tc>
          <w:tcPr>
            <w:tcW w:w="113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709"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107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r>
      <w:tr w:rsidR="00821885" w:rsidRPr="00B31153" w:rsidTr="008866B6">
        <w:tc>
          <w:tcPr>
            <w:tcW w:w="6946" w:type="dxa"/>
            <w:tcBorders>
              <w:top w:val="single" w:sz="2" w:space="0" w:color="auto"/>
              <w:left w:val="single" w:sz="2" w:space="0" w:color="auto"/>
              <w:bottom w:val="single" w:sz="2" w:space="0" w:color="auto"/>
              <w:right w:val="single" w:sz="2" w:space="0" w:color="auto"/>
            </w:tcBorders>
          </w:tcPr>
          <w:p w:rsidR="00821885" w:rsidRPr="00B31153" w:rsidRDefault="00821885" w:rsidP="008866B6">
            <w:r w:rsidRPr="00B31153">
              <w:t>2.) надбавка за классный чин</w:t>
            </w:r>
          </w:p>
        </w:tc>
        <w:tc>
          <w:tcPr>
            <w:tcW w:w="113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709"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107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r>
      <w:tr w:rsidR="00821885" w:rsidRPr="00B31153" w:rsidTr="008866B6">
        <w:tc>
          <w:tcPr>
            <w:tcW w:w="6946" w:type="dxa"/>
            <w:tcBorders>
              <w:top w:val="single" w:sz="2" w:space="0" w:color="auto"/>
              <w:left w:val="single" w:sz="2" w:space="0" w:color="auto"/>
              <w:bottom w:val="single" w:sz="2" w:space="0" w:color="auto"/>
              <w:right w:val="single" w:sz="2" w:space="0" w:color="auto"/>
            </w:tcBorders>
          </w:tcPr>
          <w:p w:rsidR="00821885" w:rsidRPr="00B31153" w:rsidRDefault="00821885" w:rsidP="008866B6">
            <w:r w:rsidRPr="00B31153">
              <w:t xml:space="preserve">3.) надбавка за выслугу лет </w:t>
            </w:r>
          </w:p>
        </w:tc>
        <w:tc>
          <w:tcPr>
            <w:tcW w:w="113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709"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107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r>
      <w:tr w:rsidR="00821885" w:rsidRPr="00B31153" w:rsidTr="008866B6">
        <w:tc>
          <w:tcPr>
            <w:tcW w:w="6946" w:type="dxa"/>
            <w:tcBorders>
              <w:top w:val="single" w:sz="2" w:space="0" w:color="auto"/>
              <w:left w:val="single" w:sz="2" w:space="0" w:color="auto"/>
              <w:bottom w:val="single" w:sz="2" w:space="0" w:color="auto"/>
              <w:right w:val="single" w:sz="2" w:space="0" w:color="auto"/>
            </w:tcBorders>
          </w:tcPr>
          <w:p w:rsidR="00821885" w:rsidRPr="00B31153" w:rsidRDefault="00821885" w:rsidP="008866B6">
            <w:r w:rsidRPr="00B31153">
              <w:t xml:space="preserve">4.) особые условия муниципальной службы </w:t>
            </w:r>
          </w:p>
        </w:tc>
        <w:tc>
          <w:tcPr>
            <w:tcW w:w="113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709"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107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r>
      <w:tr w:rsidR="00821885" w:rsidRPr="00B31153" w:rsidTr="008866B6">
        <w:tc>
          <w:tcPr>
            <w:tcW w:w="6946" w:type="dxa"/>
            <w:tcBorders>
              <w:top w:val="single" w:sz="2" w:space="0" w:color="auto"/>
              <w:left w:val="single" w:sz="2" w:space="0" w:color="auto"/>
              <w:bottom w:val="single" w:sz="2" w:space="0" w:color="auto"/>
              <w:right w:val="single" w:sz="2" w:space="0" w:color="auto"/>
            </w:tcBorders>
          </w:tcPr>
          <w:p w:rsidR="00821885" w:rsidRPr="00B31153" w:rsidRDefault="00821885" w:rsidP="008866B6">
            <w:r w:rsidRPr="00B31153">
              <w:t xml:space="preserve">5.) работу со сведениями, составляющими государственную тайну </w:t>
            </w:r>
          </w:p>
        </w:tc>
        <w:tc>
          <w:tcPr>
            <w:tcW w:w="113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709"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107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r>
      <w:tr w:rsidR="00821885" w:rsidRPr="00B31153" w:rsidTr="008866B6">
        <w:tc>
          <w:tcPr>
            <w:tcW w:w="6946" w:type="dxa"/>
            <w:tcBorders>
              <w:top w:val="single" w:sz="2" w:space="0" w:color="auto"/>
              <w:left w:val="single" w:sz="2" w:space="0" w:color="auto"/>
              <w:bottom w:val="single" w:sz="2" w:space="0" w:color="auto"/>
              <w:right w:val="single" w:sz="2" w:space="0" w:color="auto"/>
            </w:tcBorders>
          </w:tcPr>
          <w:p w:rsidR="00821885" w:rsidRPr="00B31153" w:rsidRDefault="00821885" w:rsidP="008866B6">
            <w:r w:rsidRPr="00B31153">
              <w:t xml:space="preserve">6.) ежемесячное денежное поощрение </w:t>
            </w:r>
          </w:p>
        </w:tc>
        <w:tc>
          <w:tcPr>
            <w:tcW w:w="113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709"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107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r>
      <w:tr w:rsidR="00821885" w:rsidRPr="00B31153" w:rsidTr="008866B6">
        <w:tc>
          <w:tcPr>
            <w:tcW w:w="6946" w:type="dxa"/>
            <w:tcBorders>
              <w:top w:val="single" w:sz="2" w:space="0" w:color="auto"/>
              <w:left w:val="single" w:sz="2" w:space="0" w:color="auto"/>
              <w:bottom w:val="single" w:sz="2" w:space="0" w:color="auto"/>
              <w:right w:val="single" w:sz="2" w:space="0" w:color="auto"/>
            </w:tcBorders>
          </w:tcPr>
          <w:p w:rsidR="00821885" w:rsidRPr="00B31153" w:rsidRDefault="00821885" w:rsidP="008866B6">
            <w:r w:rsidRPr="00B31153">
              <w:t>7.)премии за выполнение особо важных и сложных заданий</w:t>
            </w:r>
          </w:p>
        </w:tc>
        <w:tc>
          <w:tcPr>
            <w:tcW w:w="113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709"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107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r>
      <w:tr w:rsidR="00821885" w:rsidRPr="00B31153" w:rsidTr="008866B6">
        <w:tc>
          <w:tcPr>
            <w:tcW w:w="6946" w:type="dxa"/>
            <w:tcBorders>
              <w:top w:val="single" w:sz="2" w:space="0" w:color="auto"/>
              <w:left w:val="single" w:sz="2" w:space="0" w:color="auto"/>
              <w:bottom w:val="single" w:sz="2" w:space="0" w:color="auto"/>
              <w:right w:val="single" w:sz="2" w:space="0" w:color="auto"/>
            </w:tcBorders>
          </w:tcPr>
          <w:p w:rsidR="00821885" w:rsidRPr="00B31153" w:rsidRDefault="00821885" w:rsidP="008866B6">
            <w:r w:rsidRPr="00B31153">
              <w:t>8.)единовременная выплата при предоставлении ежегодного оплачиваемого отпуска и материальная помощь, выплачиваемая за счёт средств фонда оплаты труда муниципальных служащих</w:t>
            </w:r>
          </w:p>
        </w:tc>
        <w:tc>
          <w:tcPr>
            <w:tcW w:w="113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709"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107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r>
      <w:tr w:rsidR="00821885" w:rsidRPr="00B31153" w:rsidTr="008866B6">
        <w:tc>
          <w:tcPr>
            <w:tcW w:w="6946" w:type="dxa"/>
            <w:tcBorders>
              <w:top w:val="single" w:sz="2" w:space="0" w:color="auto"/>
              <w:left w:val="single" w:sz="2" w:space="0" w:color="auto"/>
              <w:bottom w:val="single" w:sz="2" w:space="0" w:color="auto"/>
              <w:right w:val="single" w:sz="2" w:space="0" w:color="auto"/>
            </w:tcBorders>
          </w:tcPr>
          <w:p w:rsidR="00821885" w:rsidRPr="00B31153" w:rsidRDefault="00821885" w:rsidP="008866B6">
            <w:r>
              <w:t xml:space="preserve">9.) </w:t>
            </w:r>
            <w:r w:rsidRPr="00DB75B4">
              <w:t>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актов и их визирование в качестве юриста или исполнителя, имеющего высшее юридическое образование</w:t>
            </w:r>
          </w:p>
        </w:tc>
        <w:tc>
          <w:tcPr>
            <w:tcW w:w="113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709"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c>
          <w:tcPr>
            <w:tcW w:w="1073" w:type="dxa"/>
            <w:tcBorders>
              <w:top w:val="single" w:sz="2" w:space="0" w:color="auto"/>
              <w:left w:val="single" w:sz="2" w:space="0" w:color="auto"/>
              <w:bottom w:val="single" w:sz="2" w:space="0" w:color="auto"/>
              <w:right w:val="single" w:sz="2" w:space="0" w:color="auto"/>
            </w:tcBorders>
          </w:tcPr>
          <w:p w:rsidR="00821885" w:rsidRPr="00B31153" w:rsidRDefault="00821885" w:rsidP="008866B6"/>
        </w:tc>
      </w:tr>
    </w:tbl>
    <w:p w:rsidR="00821885" w:rsidRDefault="00821885" w:rsidP="00821885">
      <w:pPr>
        <w:rPr>
          <w:sz w:val="28"/>
          <w:szCs w:val="28"/>
        </w:rPr>
      </w:pPr>
    </w:p>
    <w:p w:rsidR="00821885" w:rsidRPr="00B31153" w:rsidRDefault="00821885" w:rsidP="00821885">
      <w:pPr>
        <w:rPr>
          <w:sz w:val="28"/>
          <w:szCs w:val="28"/>
        </w:rPr>
      </w:pPr>
    </w:p>
    <w:p w:rsidR="00821885" w:rsidRDefault="00821885" w:rsidP="00821885">
      <w:pPr>
        <w:rPr>
          <w:sz w:val="20"/>
          <w:szCs w:val="20"/>
        </w:rPr>
      </w:pPr>
      <w:r>
        <w:rPr>
          <w:sz w:val="28"/>
          <w:szCs w:val="28"/>
        </w:rPr>
        <w:t>____________________________________    ________     __________________</w:t>
      </w:r>
    </w:p>
    <w:p w:rsidR="00821885" w:rsidRPr="00B31153" w:rsidRDefault="00821885" w:rsidP="00821885">
      <w:pPr>
        <w:rPr>
          <w:sz w:val="20"/>
          <w:szCs w:val="20"/>
        </w:rPr>
      </w:pPr>
      <w:r>
        <w:rPr>
          <w:sz w:val="20"/>
          <w:szCs w:val="20"/>
        </w:rPr>
        <w:t>(должность руководителя органа</w:t>
      </w:r>
      <w:r w:rsidRPr="00DB75B4">
        <w:rPr>
          <w:sz w:val="20"/>
          <w:szCs w:val="20"/>
        </w:rPr>
        <w:t xml:space="preserve"> </w:t>
      </w:r>
      <w:r>
        <w:rPr>
          <w:sz w:val="20"/>
          <w:szCs w:val="20"/>
        </w:rPr>
        <w:t>местного самоуправления</w:t>
      </w:r>
      <w:r w:rsidRPr="00B31153">
        <w:rPr>
          <w:sz w:val="20"/>
          <w:szCs w:val="20"/>
        </w:rPr>
        <w:t xml:space="preserve">)   </w:t>
      </w:r>
      <w:r>
        <w:rPr>
          <w:sz w:val="20"/>
          <w:szCs w:val="20"/>
        </w:rPr>
        <w:t xml:space="preserve"> </w:t>
      </w:r>
      <w:r w:rsidRPr="00B31153">
        <w:rPr>
          <w:sz w:val="20"/>
          <w:szCs w:val="20"/>
        </w:rPr>
        <w:t xml:space="preserve">  </w:t>
      </w:r>
      <w:r>
        <w:rPr>
          <w:sz w:val="20"/>
          <w:szCs w:val="20"/>
        </w:rPr>
        <w:t>(подпись)</w:t>
      </w:r>
      <w:r w:rsidRPr="00B31153">
        <w:rPr>
          <w:sz w:val="20"/>
          <w:szCs w:val="20"/>
        </w:rPr>
        <w:t xml:space="preserve"> </w:t>
      </w:r>
      <w:r>
        <w:rPr>
          <w:sz w:val="20"/>
          <w:szCs w:val="20"/>
        </w:rPr>
        <w:t xml:space="preserve">             (</w:t>
      </w:r>
      <w:r w:rsidRPr="00B31153">
        <w:rPr>
          <w:sz w:val="20"/>
          <w:szCs w:val="20"/>
        </w:rPr>
        <w:t xml:space="preserve">фамилия, имя, отчество) </w:t>
      </w:r>
    </w:p>
    <w:p w:rsidR="00821885" w:rsidRPr="00DB75B4" w:rsidRDefault="00821885" w:rsidP="00821885">
      <w:pPr>
        <w:rPr>
          <w:sz w:val="20"/>
          <w:szCs w:val="20"/>
        </w:rPr>
      </w:pPr>
    </w:p>
    <w:p w:rsidR="00821885" w:rsidRPr="00B31153" w:rsidRDefault="00821885" w:rsidP="00821885">
      <w:pPr>
        <w:rPr>
          <w:sz w:val="28"/>
          <w:szCs w:val="28"/>
        </w:rPr>
      </w:pPr>
      <w:r w:rsidRPr="00B31153">
        <w:rPr>
          <w:sz w:val="28"/>
          <w:szCs w:val="28"/>
        </w:rPr>
        <w:t xml:space="preserve">Главный бухгалтер                                     </w:t>
      </w:r>
      <w:r>
        <w:rPr>
          <w:sz w:val="28"/>
          <w:szCs w:val="28"/>
        </w:rPr>
        <w:t xml:space="preserve">      </w:t>
      </w:r>
      <w:r w:rsidRPr="00B31153">
        <w:rPr>
          <w:sz w:val="28"/>
          <w:szCs w:val="28"/>
        </w:rPr>
        <w:t>________</w:t>
      </w:r>
      <w:r>
        <w:rPr>
          <w:sz w:val="28"/>
          <w:szCs w:val="28"/>
        </w:rPr>
        <w:t xml:space="preserve">     _</w:t>
      </w:r>
      <w:r w:rsidRPr="00B31153">
        <w:rPr>
          <w:sz w:val="28"/>
          <w:szCs w:val="28"/>
        </w:rPr>
        <w:t>_________________</w:t>
      </w:r>
    </w:p>
    <w:p w:rsidR="00821885" w:rsidRPr="00B31153" w:rsidRDefault="00821885" w:rsidP="00821885">
      <w:pPr>
        <w:rPr>
          <w:sz w:val="20"/>
          <w:szCs w:val="20"/>
        </w:rPr>
      </w:pPr>
      <w:r w:rsidRPr="00B31153">
        <w:rPr>
          <w:sz w:val="20"/>
          <w:szCs w:val="20"/>
        </w:rPr>
        <w:t xml:space="preserve">                                                                                                             (подпись</w:t>
      </w:r>
      <w:r>
        <w:rPr>
          <w:sz w:val="20"/>
          <w:szCs w:val="20"/>
        </w:rPr>
        <w:t>)              (</w:t>
      </w:r>
      <w:r w:rsidRPr="00B31153">
        <w:rPr>
          <w:sz w:val="20"/>
          <w:szCs w:val="20"/>
        </w:rPr>
        <w:t>фамилия, имя, отчество)</w:t>
      </w:r>
    </w:p>
    <w:p w:rsidR="00821885" w:rsidRPr="00B31153" w:rsidRDefault="00821885" w:rsidP="00821885">
      <w:pPr>
        <w:rPr>
          <w:sz w:val="28"/>
          <w:szCs w:val="28"/>
        </w:rPr>
      </w:pPr>
      <w:r w:rsidRPr="00B31153">
        <w:rPr>
          <w:sz w:val="28"/>
          <w:szCs w:val="28"/>
        </w:rPr>
        <w:t>Дата выдачи ___________________</w:t>
      </w:r>
    </w:p>
    <w:p w:rsidR="00821885" w:rsidRPr="00B31153" w:rsidRDefault="00821885" w:rsidP="00821885">
      <w:pPr>
        <w:rPr>
          <w:sz w:val="20"/>
          <w:szCs w:val="20"/>
        </w:rPr>
      </w:pPr>
      <w:r w:rsidRPr="00B31153">
        <w:rPr>
          <w:sz w:val="20"/>
          <w:szCs w:val="20"/>
        </w:rPr>
        <w:lastRenderedPageBreak/>
        <w:t xml:space="preserve">                                </w:t>
      </w:r>
      <w:r>
        <w:rPr>
          <w:sz w:val="20"/>
          <w:szCs w:val="20"/>
        </w:rPr>
        <w:t xml:space="preserve">        </w:t>
      </w:r>
      <w:r w:rsidRPr="00B31153">
        <w:rPr>
          <w:sz w:val="20"/>
          <w:szCs w:val="20"/>
        </w:rPr>
        <w:t xml:space="preserve">    (число, месяц, год)</w:t>
      </w:r>
    </w:p>
    <w:p w:rsidR="00821885" w:rsidRPr="00B31153" w:rsidRDefault="00821885" w:rsidP="00821885">
      <w:r w:rsidRPr="00B31153">
        <w:t>МП</w:t>
      </w:r>
    </w:p>
    <w:p w:rsidR="00821885" w:rsidRPr="00B31153" w:rsidRDefault="00821885" w:rsidP="00821885">
      <w:pPr>
        <w:tabs>
          <w:tab w:val="left" w:pos="1260"/>
        </w:tabs>
        <w:jc w:val="center"/>
        <w:rPr>
          <w:sz w:val="28"/>
          <w:szCs w:val="28"/>
        </w:rPr>
        <w:sectPr w:rsidR="00821885" w:rsidRPr="00B31153" w:rsidSect="008F65CB">
          <w:pgSz w:w="11906" w:h="16838"/>
          <w:pgMar w:top="1134" w:right="567" w:bottom="1134" w:left="1701" w:header="708" w:footer="708" w:gutter="0"/>
          <w:cols w:space="708"/>
          <w:docGrid w:linePitch="360"/>
        </w:sectPr>
      </w:pPr>
      <w:r w:rsidRPr="00B31153">
        <w:rPr>
          <w:sz w:val="28"/>
          <w:szCs w:val="28"/>
        </w:rPr>
        <w:t>__________________</w:t>
      </w:r>
    </w:p>
    <w:p w:rsidR="00821885" w:rsidRPr="00B31153" w:rsidRDefault="00821885" w:rsidP="00821885">
      <w:pPr>
        <w:tabs>
          <w:tab w:val="left" w:pos="1260"/>
        </w:tabs>
        <w:ind w:firstLine="10800"/>
        <w:jc w:val="center"/>
        <w:rPr>
          <w:sz w:val="28"/>
          <w:szCs w:val="28"/>
        </w:rPr>
      </w:pPr>
      <w:r w:rsidRPr="00B31153">
        <w:rPr>
          <w:sz w:val="28"/>
          <w:szCs w:val="28"/>
        </w:rPr>
        <w:lastRenderedPageBreak/>
        <w:t>Приложение 3</w:t>
      </w:r>
    </w:p>
    <w:p w:rsidR="00821885" w:rsidRPr="00B31153" w:rsidRDefault="00821885" w:rsidP="00821885">
      <w:pPr>
        <w:tabs>
          <w:tab w:val="left" w:pos="1260"/>
        </w:tabs>
        <w:ind w:firstLine="10800"/>
        <w:jc w:val="center"/>
        <w:rPr>
          <w:sz w:val="28"/>
          <w:szCs w:val="28"/>
        </w:rPr>
      </w:pPr>
      <w:r w:rsidRPr="00B31153">
        <w:rPr>
          <w:sz w:val="28"/>
          <w:szCs w:val="28"/>
        </w:rPr>
        <w:t>к Положению</w:t>
      </w:r>
    </w:p>
    <w:p w:rsidR="00821885" w:rsidRPr="00B31153" w:rsidRDefault="00821885" w:rsidP="00821885">
      <w:pPr>
        <w:ind w:firstLine="10800"/>
      </w:pPr>
    </w:p>
    <w:p w:rsidR="00821885" w:rsidRPr="00B31153" w:rsidRDefault="00821885" w:rsidP="00821885">
      <w:pPr>
        <w:jc w:val="right"/>
      </w:pPr>
    </w:p>
    <w:p w:rsidR="00821885" w:rsidRPr="00B31153" w:rsidRDefault="00821885" w:rsidP="00821885">
      <w:pPr>
        <w:pStyle w:val="Heading"/>
        <w:jc w:val="center"/>
        <w:rPr>
          <w:rFonts w:ascii="Times New Roman" w:hAnsi="Times New Roman" w:cs="Times New Roman"/>
          <w:sz w:val="28"/>
          <w:szCs w:val="28"/>
        </w:rPr>
      </w:pPr>
      <w:r w:rsidRPr="00B31153">
        <w:rPr>
          <w:rFonts w:ascii="Times New Roman" w:hAnsi="Times New Roman" w:cs="Times New Roman"/>
          <w:sz w:val="28"/>
          <w:szCs w:val="28"/>
        </w:rPr>
        <w:t>СПРАВКА</w:t>
      </w:r>
    </w:p>
    <w:p w:rsidR="00821885" w:rsidRPr="00DD383F" w:rsidRDefault="00821885" w:rsidP="00821885">
      <w:pPr>
        <w:pStyle w:val="Heading"/>
        <w:jc w:val="center"/>
        <w:rPr>
          <w:rFonts w:ascii="Times New Roman" w:hAnsi="Times New Roman" w:cs="Times New Roman"/>
          <w:sz w:val="28"/>
          <w:szCs w:val="28"/>
        </w:rPr>
      </w:pPr>
      <w:r w:rsidRPr="00DD383F">
        <w:rPr>
          <w:rFonts w:ascii="Times New Roman" w:hAnsi="Times New Roman" w:cs="Times New Roman"/>
          <w:sz w:val="28"/>
          <w:szCs w:val="28"/>
        </w:rPr>
        <w:t xml:space="preserve">о периодах муниципальной службы и иных периодах замещения муниципальным  служащим должностей, включаемых в стаж муниципальной  службы для назначения пенсии за выслугу лет  </w:t>
      </w:r>
    </w:p>
    <w:p w:rsidR="00821885" w:rsidRPr="00B31153" w:rsidRDefault="00821885" w:rsidP="00821885"/>
    <w:p w:rsidR="00821885" w:rsidRPr="00B31153" w:rsidRDefault="00821885" w:rsidP="00821885">
      <w:pPr>
        <w:jc w:val="center"/>
      </w:pPr>
      <w:r w:rsidRPr="00B31153">
        <w:t>__________________________________________________________________________________</w:t>
      </w:r>
    </w:p>
    <w:p w:rsidR="00821885" w:rsidRPr="004073B5" w:rsidRDefault="00821885" w:rsidP="00821885">
      <w:pPr>
        <w:jc w:val="center"/>
        <w:rPr>
          <w:sz w:val="20"/>
          <w:szCs w:val="20"/>
        </w:rPr>
      </w:pPr>
      <w:r w:rsidRPr="004073B5">
        <w:rPr>
          <w:sz w:val="20"/>
          <w:szCs w:val="20"/>
        </w:rPr>
        <w:t>(фамилия, имя, отчество)</w:t>
      </w:r>
    </w:p>
    <w:p w:rsidR="00821885" w:rsidRPr="00B31153" w:rsidRDefault="00821885" w:rsidP="00821885"/>
    <w:p w:rsidR="00821885" w:rsidRPr="00B31153" w:rsidRDefault="00821885" w:rsidP="00821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165"/>
        <w:gridCol w:w="843"/>
        <w:gridCol w:w="945"/>
        <w:gridCol w:w="942"/>
        <w:gridCol w:w="1715"/>
        <w:gridCol w:w="840"/>
        <w:gridCol w:w="1040"/>
        <w:gridCol w:w="899"/>
        <w:gridCol w:w="840"/>
        <w:gridCol w:w="1040"/>
        <w:gridCol w:w="900"/>
        <w:gridCol w:w="840"/>
        <w:gridCol w:w="1040"/>
        <w:gridCol w:w="900"/>
      </w:tblGrid>
      <w:tr w:rsidR="00821885" w:rsidRPr="00B31153" w:rsidTr="008866B6">
        <w:tc>
          <w:tcPr>
            <w:tcW w:w="1025" w:type="dxa"/>
            <w:vMerge w:val="restart"/>
          </w:tcPr>
          <w:p w:rsidR="00821885" w:rsidRPr="00B31153" w:rsidRDefault="00821885" w:rsidP="008866B6">
            <w:pPr>
              <w:jc w:val="center"/>
            </w:pPr>
            <w:r w:rsidRPr="00B31153">
              <w:t>№</w:t>
            </w:r>
          </w:p>
          <w:p w:rsidR="00821885" w:rsidRPr="00B31153" w:rsidRDefault="00821885" w:rsidP="008866B6">
            <w:pPr>
              <w:jc w:val="center"/>
            </w:pPr>
            <w:r w:rsidRPr="00B31153">
              <w:t>п/п</w:t>
            </w:r>
          </w:p>
        </w:tc>
        <w:tc>
          <w:tcPr>
            <w:tcW w:w="1025" w:type="dxa"/>
            <w:vMerge w:val="restart"/>
          </w:tcPr>
          <w:p w:rsidR="00821885" w:rsidRPr="00B31153" w:rsidRDefault="00821885" w:rsidP="008866B6">
            <w:pPr>
              <w:jc w:val="center"/>
            </w:pPr>
            <w:r w:rsidRPr="00B31153">
              <w:t>№</w:t>
            </w:r>
          </w:p>
          <w:p w:rsidR="00821885" w:rsidRPr="00B31153" w:rsidRDefault="00821885" w:rsidP="008866B6">
            <w:pPr>
              <w:jc w:val="center"/>
            </w:pPr>
            <w:r w:rsidRPr="00B31153">
              <w:t>записи в трудовой</w:t>
            </w:r>
          </w:p>
          <w:p w:rsidR="00821885" w:rsidRPr="00B31153" w:rsidRDefault="00821885" w:rsidP="008866B6">
            <w:pPr>
              <w:jc w:val="center"/>
            </w:pPr>
            <w:r w:rsidRPr="00B31153">
              <w:t>книжке</w:t>
            </w:r>
          </w:p>
        </w:tc>
        <w:tc>
          <w:tcPr>
            <w:tcW w:w="3075" w:type="dxa"/>
            <w:gridSpan w:val="3"/>
            <w:vMerge w:val="restart"/>
          </w:tcPr>
          <w:p w:rsidR="00821885" w:rsidRPr="00B31153" w:rsidRDefault="00821885" w:rsidP="008866B6">
            <w:pPr>
              <w:jc w:val="center"/>
            </w:pPr>
            <w:r w:rsidRPr="00B31153">
              <w:t>Дата</w:t>
            </w:r>
          </w:p>
        </w:tc>
        <w:tc>
          <w:tcPr>
            <w:tcW w:w="1025" w:type="dxa"/>
            <w:vMerge w:val="restart"/>
          </w:tcPr>
          <w:p w:rsidR="00821885" w:rsidRPr="00B31153" w:rsidRDefault="00821885" w:rsidP="008866B6">
            <w:pPr>
              <w:jc w:val="center"/>
            </w:pPr>
            <w:r w:rsidRPr="00B31153">
              <w:t>Наименование</w:t>
            </w:r>
          </w:p>
          <w:p w:rsidR="00821885" w:rsidRPr="00B31153" w:rsidRDefault="00821885" w:rsidP="008866B6">
            <w:pPr>
              <w:jc w:val="center"/>
            </w:pPr>
            <w:r w:rsidRPr="00B31153">
              <w:t>организации</w:t>
            </w:r>
          </w:p>
        </w:tc>
        <w:tc>
          <w:tcPr>
            <w:tcW w:w="6153" w:type="dxa"/>
            <w:gridSpan w:val="6"/>
          </w:tcPr>
          <w:p w:rsidR="00821885" w:rsidRPr="00B31153" w:rsidRDefault="00821885" w:rsidP="008866B6">
            <w:pPr>
              <w:jc w:val="center"/>
            </w:pPr>
            <w:r w:rsidRPr="00B31153">
              <w:t>Продолжительность муниципальной службы (работы)</w:t>
            </w:r>
          </w:p>
        </w:tc>
        <w:tc>
          <w:tcPr>
            <w:tcW w:w="3078" w:type="dxa"/>
            <w:gridSpan w:val="3"/>
            <w:vMerge w:val="restart"/>
          </w:tcPr>
          <w:p w:rsidR="00821885" w:rsidRPr="00B31153" w:rsidRDefault="00821885" w:rsidP="008866B6">
            <w:pPr>
              <w:jc w:val="center"/>
            </w:pPr>
            <w:r w:rsidRPr="00B31153">
              <w:t>Стаж</w:t>
            </w:r>
          </w:p>
        </w:tc>
      </w:tr>
      <w:tr w:rsidR="00821885" w:rsidRPr="00B31153" w:rsidTr="008866B6">
        <w:tc>
          <w:tcPr>
            <w:tcW w:w="1025" w:type="dxa"/>
            <w:vMerge/>
          </w:tcPr>
          <w:p w:rsidR="00821885" w:rsidRPr="00B31153" w:rsidRDefault="00821885" w:rsidP="008866B6">
            <w:pPr>
              <w:jc w:val="center"/>
            </w:pPr>
          </w:p>
        </w:tc>
        <w:tc>
          <w:tcPr>
            <w:tcW w:w="1025" w:type="dxa"/>
            <w:vMerge/>
          </w:tcPr>
          <w:p w:rsidR="00821885" w:rsidRPr="00B31153" w:rsidRDefault="00821885" w:rsidP="008866B6">
            <w:pPr>
              <w:jc w:val="center"/>
            </w:pPr>
          </w:p>
        </w:tc>
        <w:tc>
          <w:tcPr>
            <w:tcW w:w="3075" w:type="dxa"/>
            <w:gridSpan w:val="3"/>
            <w:vMerge/>
          </w:tcPr>
          <w:p w:rsidR="00821885" w:rsidRPr="00B31153" w:rsidRDefault="00821885" w:rsidP="008866B6">
            <w:pPr>
              <w:jc w:val="center"/>
            </w:pPr>
          </w:p>
        </w:tc>
        <w:tc>
          <w:tcPr>
            <w:tcW w:w="1025" w:type="dxa"/>
            <w:vMerge/>
          </w:tcPr>
          <w:p w:rsidR="00821885" w:rsidRPr="00B31153" w:rsidRDefault="00821885" w:rsidP="008866B6">
            <w:pPr>
              <w:jc w:val="center"/>
            </w:pPr>
          </w:p>
        </w:tc>
        <w:tc>
          <w:tcPr>
            <w:tcW w:w="3075" w:type="dxa"/>
            <w:gridSpan w:val="3"/>
          </w:tcPr>
          <w:p w:rsidR="00821885" w:rsidRPr="00B31153" w:rsidRDefault="00821885" w:rsidP="008866B6">
            <w:pPr>
              <w:jc w:val="center"/>
            </w:pPr>
            <w:r w:rsidRPr="00B31153">
              <w:t>в календарном исчислении</w:t>
            </w:r>
          </w:p>
        </w:tc>
        <w:tc>
          <w:tcPr>
            <w:tcW w:w="3078" w:type="dxa"/>
            <w:gridSpan w:val="3"/>
          </w:tcPr>
          <w:p w:rsidR="00821885" w:rsidRPr="00B31153" w:rsidRDefault="00821885" w:rsidP="008866B6">
            <w:pPr>
              <w:jc w:val="center"/>
            </w:pPr>
            <w:r w:rsidRPr="00B31153">
              <w:t>в  льготном исчислении</w:t>
            </w:r>
          </w:p>
        </w:tc>
        <w:tc>
          <w:tcPr>
            <w:tcW w:w="3078" w:type="dxa"/>
            <w:gridSpan w:val="3"/>
            <w:vMerge/>
          </w:tcPr>
          <w:p w:rsidR="00821885" w:rsidRPr="00B31153" w:rsidRDefault="00821885" w:rsidP="008866B6">
            <w:pPr>
              <w:jc w:val="center"/>
            </w:pPr>
          </w:p>
        </w:tc>
      </w:tr>
      <w:tr w:rsidR="00821885" w:rsidRPr="00B31153" w:rsidTr="008866B6">
        <w:tc>
          <w:tcPr>
            <w:tcW w:w="1025" w:type="dxa"/>
            <w:vMerge/>
          </w:tcPr>
          <w:p w:rsidR="00821885" w:rsidRPr="00B31153" w:rsidRDefault="00821885" w:rsidP="008866B6">
            <w:pPr>
              <w:jc w:val="center"/>
            </w:pPr>
          </w:p>
        </w:tc>
        <w:tc>
          <w:tcPr>
            <w:tcW w:w="1025" w:type="dxa"/>
            <w:vMerge/>
          </w:tcPr>
          <w:p w:rsidR="00821885" w:rsidRPr="00B31153" w:rsidRDefault="00821885" w:rsidP="008866B6">
            <w:pPr>
              <w:jc w:val="center"/>
            </w:pPr>
          </w:p>
        </w:tc>
        <w:tc>
          <w:tcPr>
            <w:tcW w:w="1025" w:type="dxa"/>
          </w:tcPr>
          <w:p w:rsidR="00821885" w:rsidRPr="00B31153" w:rsidRDefault="00821885" w:rsidP="008866B6">
            <w:pPr>
              <w:jc w:val="center"/>
            </w:pPr>
            <w:r w:rsidRPr="00B31153">
              <w:t>год</w:t>
            </w:r>
          </w:p>
        </w:tc>
        <w:tc>
          <w:tcPr>
            <w:tcW w:w="1025" w:type="dxa"/>
          </w:tcPr>
          <w:p w:rsidR="00821885" w:rsidRPr="00B31153" w:rsidRDefault="00821885" w:rsidP="008866B6">
            <w:pPr>
              <w:jc w:val="center"/>
            </w:pPr>
            <w:r w:rsidRPr="00B31153">
              <w:t>месяц</w:t>
            </w:r>
          </w:p>
        </w:tc>
        <w:tc>
          <w:tcPr>
            <w:tcW w:w="1025" w:type="dxa"/>
          </w:tcPr>
          <w:p w:rsidR="00821885" w:rsidRPr="00B31153" w:rsidRDefault="00821885" w:rsidP="008866B6">
            <w:pPr>
              <w:jc w:val="center"/>
            </w:pPr>
            <w:r w:rsidRPr="00B31153">
              <w:t>число</w:t>
            </w:r>
          </w:p>
        </w:tc>
        <w:tc>
          <w:tcPr>
            <w:tcW w:w="1025" w:type="dxa"/>
            <w:vMerge/>
          </w:tcPr>
          <w:p w:rsidR="00821885" w:rsidRPr="00B31153" w:rsidRDefault="00821885" w:rsidP="008866B6">
            <w:pPr>
              <w:jc w:val="center"/>
            </w:pPr>
          </w:p>
        </w:tc>
        <w:tc>
          <w:tcPr>
            <w:tcW w:w="1025" w:type="dxa"/>
          </w:tcPr>
          <w:p w:rsidR="00821885" w:rsidRPr="00B31153" w:rsidRDefault="00821885" w:rsidP="008866B6">
            <w:pPr>
              <w:jc w:val="center"/>
            </w:pPr>
            <w:r w:rsidRPr="00B31153">
              <w:t>лет</w:t>
            </w:r>
          </w:p>
        </w:tc>
        <w:tc>
          <w:tcPr>
            <w:tcW w:w="1025" w:type="dxa"/>
          </w:tcPr>
          <w:p w:rsidR="00821885" w:rsidRPr="00B31153" w:rsidRDefault="00821885" w:rsidP="008866B6">
            <w:pPr>
              <w:jc w:val="center"/>
            </w:pPr>
            <w:r w:rsidRPr="00B31153">
              <w:t>месяцев</w:t>
            </w:r>
          </w:p>
        </w:tc>
        <w:tc>
          <w:tcPr>
            <w:tcW w:w="1025" w:type="dxa"/>
          </w:tcPr>
          <w:p w:rsidR="00821885" w:rsidRPr="00B31153" w:rsidRDefault="00821885" w:rsidP="008866B6">
            <w:pPr>
              <w:jc w:val="center"/>
            </w:pPr>
            <w:r w:rsidRPr="00B31153">
              <w:t>дней</w:t>
            </w:r>
          </w:p>
        </w:tc>
        <w:tc>
          <w:tcPr>
            <w:tcW w:w="1026" w:type="dxa"/>
          </w:tcPr>
          <w:p w:rsidR="00821885" w:rsidRPr="00B31153" w:rsidRDefault="00821885" w:rsidP="008866B6">
            <w:pPr>
              <w:jc w:val="center"/>
            </w:pPr>
            <w:r w:rsidRPr="00B31153">
              <w:t>лет</w:t>
            </w:r>
          </w:p>
        </w:tc>
        <w:tc>
          <w:tcPr>
            <w:tcW w:w="1026" w:type="dxa"/>
          </w:tcPr>
          <w:p w:rsidR="00821885" w:rsidRPr="00B31153" w:rsidRDefault="00821885" w:rsidP="008866B6">
            <w:pPr>
              <w:jc w:val="center"/>
            </w:pPr>
            <w:r w:rsidRPr="00B31153">
              <w:t>месяцев</w:t>
            </w:r>
          </w:p>
        </w:tc>
        <w:tc>
          <w:tcPr>
            <w:tcW w:w="1026" w:type="dxa"/>
          </w:tcPr>
          <w:p w:rsidR="00821885" w:rsidRPr="00B31153" w:rsidRDefault="00821885" w:rsidP="008866B6">
            <w:pPr>
              <w:jc w:val="center"/>
            </w:pPr>
            <w:r w:rsidRPr="00B31153">
              <w:t>дней</w:t>
            </w:r>
          </w:p>
        </w:tc>
        <w:tc>
          <w:tcPr>
            <w:tcW w:w="1026" w:type="dxa"/>
          </w:tcPr>
          <w:p w:rsidR="00821885" w:rsidRPr="00B31153" w:rsidRDefault="00821885" w:rsidP="008866B6">
            <w:pPr>
              <w:jc w:val="center"/>
            </w:pPr>
            <w:r w:rsidRPr="00B31153">
              <w:t>лет</w:t>
            </w:r>
          </w:p>
        </w:tc>
        <w:tc>
          <w:tcPr>
            <w:tcW w:w="1026" w:type="dxa"/>
          </w:tcPr>
          <w:p w:rsidR="00821885" w:rsidRPr="00B31153" w:rsidRDefault="00821885" w:rsidP="008866B6">
            <w:pPr>
              <w:jc w:val="center"/>
            </w:pPr>
            <w:r w:rsidRPr="00B31153">
              <w:t>месяцев</w:t>
            </w:r>
          </w:p>
        </w:tc>
        <w:tc>
          <w:tcPr>
            <w:tcW w:w="1026" w:type="dxa"/>
          </w:tcPr>
          <w:p w:rsidR="00821885" w:rsidRPr="00B31153" w:rsidRDefault="00821885" w:rsidP="008866B6">
            <w:pPr>
              <w:jc w:val="center"/>
            </w:pPr>
            <w:r w:rsidRPr="00B31153">
              <w:t>дней</w:t>
            </w:r>
          </w:p>
        </w:tc>
      </w:tr>
      <w:tr w:rsidR="00821885" w:rsidRPr="00B31153" w:rsidTr="008866B6">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r>
      <w:tr w:rsidR="00821885" w:rsidRPr="00B31153" w:rsidTr="008866B6">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r>
      <w:tr w:rsidR="00821885" w:rsidRPr="00B31153" w:rsidTr="008866B6">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r>
      <w:tr w:rsidR="00821885" w:rsidRPr="00B31153" w:rsidTr="008866B6">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r>
      <w:tr w:rsidR="00821885" w:rsidRPr="00B31153" w:rsidTr="008866B6">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r>
      <w:tr w:rsidR="00821885" w:rsidRPr="00B31153" w:rsidTr="008866B6">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r>
      <w:tr w:rsidR="00821885" w:rsidRPr="00B31153" w:rsidTr="008866B6">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5"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c>
          <w:tcPr>
            <w:tcW w:w="1026" w:type="dxa"/>
          </w:tcPr>
          <w:p w:rsidR="00821885" w:rsidRPr="00B31153" w:rsidRDefault="00821885" w:rsidP="008866B6"/>
        </w:tc>
      </w:tr>
    </w:tbl>
    <w:p w:rsidR="00821885" w:rsidRPr="00B31153" w:rsidRDefault="00821885" w:rsidP="00821885"/>
    <w:p w:rsidR="00821885" w:rsidRDefault="00821885" w:rsidP="00821885">
      <w:pPr>
        <w:rPr>
          <w:sz w:val="20"/>
          <w:szCs w:val="20"/>
        </w:rPr>
      </w:pPr>
      <w:r>
        <w:rPr>
          <w:sz w:val="28"/>
          <w:szCs w:val="28"/>
        </w:rPr>
        <w:t xml:space="preserve">____________________________________    </w:t>
      </w:r>
    </w:p>
    <w:p w:rsidR="00821885" w:rsidRDefault="00821885" w:rsidP="00821885">
      <w:pPr>
        <w:rPr>
          <w:sz w:val="28"/>
          <w:szCs w:val="28"/>
        </w:rPr>
      </w:pPr>
      <w:r>
        <w:rPr>
          <w:sz w:val="20"/>
          <w:szCs w:val="20"/>
        </w:rPr>
        <w:t>(должность руководителя органа</w:t>
      </w:r>
      <w:r w:rsidRPr="00DB75B4">
        <w:rPr>
          <w:sz w:val="20"/>
          <w:szCs w:val="20"/>
        </w:rPr>
        <w:t xml:space="preserve"> </w:t>
      </w:r>
      <w:r>
        <w:rPr>
          <w:sz w:val="20"/>
          <w:szCs w:val="20"/>
        </w:rPr>
        <w:t>местного самоуправления</w:t>
      </w:r>
      <w:r w:rsidRPr="00B31153">
        <w:rPr>
          <w:sz w:val="20"/>
          <w:szCs w:val="20"/>
        </w:rPr>
        <w:t xml:space="preserve">) </w:t>
      </w:r>
    </w:p>
    <w:p w:rsidR="00821885" w:rsidRDefault="00821885" w:rsidP="00821885">
      <w:pPr>
        <w:rPr>
          <w:sz w:val="20"/>
          <w:szCs w:val="20"/>
        </w:rPr>
      </w:pPr>
      <w:r>
        <w:rPr>
          <w:sz w:val="28"/>
          <w:szCs w:val="28"/>
        </w:rPr>
        <w:t>____________________________________          ________     __________________</w:t>
      </w:r>
    </w:p>
    <w:p w:rsidR="00821885" w:rsidRPr="00B31153" w:rsidRDefault="00821885" w:rsidP="00821885">
      <w:pPr>
        <w:rPr>
          <w:sz w:val="20"/>
          <w:szCs w:val="20"/>
        </w:rPr>
      </w:pPr>
      <w:r>
        <w:rPr>
          <w:sz w:val="20"/>
          <w:szCs w:val="20"/>
        </w:rPr>
        <w:t xml:space="preserve">                                                                                                                    </w:t>
      </w:r>
      <w:r w:rsidRPr="00B31153">
        <w:rPr>
          <w:sz w:val="20"/>
          <w:szCs w:val="20"/>
        </w:rPr>
        <w:t xml:space="preserve">  </w:t>
      </w:r>
      <w:r>
        <w:rPr>
          <w:sz w:val="20"/>
          <w:szCs w:val="20"/>
        </w:rPr>
        <w:t xml:space="preserve"> </w:t>
      </w:r>
      <w:r w:rsidRPr="00B31153">
        <w:rPr>
          <w:sz w:val="20"/>
          <w:szCs w:val="20"/>
        </w:rPr>
        <w:t xml:space="preserve">  </w:t>
      </w:r>
      <w:r>
        <w:rPr>
          <w:sz w:val="20"/>
          <w:szCs w:val="20"/>
        </w:rPr>
        <w:t>(подпись)</w:t>
      </w:r>
      <w:r w:rsidRPr="00B31153">
        <w:rPr>
          <w:sz w:val="20"/>
          <w:szCs w:val="20"/>
        </w:rPr>
        <w:t xml:space="preserve"> </w:t>
      </w:r>
      <w:r>
        <w:rPr>
          <w:sz w:val="20"/>
          <w:szCs w:val="20"/>
        </w:rPr>
        <w:t xml:space="preserve">             (</w:t>
      </w:r>
      <w:r w:rsidRPr="00B31153">
        <w:rPr>
          <w:sz w:val="20"/>
          <w:szCs w:val="20"/>
        </w:rPr>
        <w:t xml:space="preserve">фамилия, имя, отчество) </w:t>
      </w:r>
    </w:p>
    <w:p w:rsidR="00821885" w:rsidRPr="00B31153" w:rsidRDefault="00821885" w:rsidP="00821885">
      <w:pPr>
        <w:rPr>
          <w:sz w:val="28"/>
          <w:szCs w:val="28"/>
        </w:rPr>
      </w:pPr>
    </w:p>
    <w:p w:rsidR="00821885" w:rsidRPr="00B31153" w:rsidRDefault="00821885" w:rsidP="00821885">
      <w:pPr>
        <w:rPr>
          <w:sz w:val="28"/>
          <w:szCs w:val="28"/>
        </w:rPr>
      </w:pPr>
      <w:r w:rsidRPr="00B31153">
        <w:rPr>
          <w:sz w:val="28"/>
          <w:szCs w:val="28"/>
        </w:rPr>
        <w:t>МП</w:t>
      </w:r>
    </w:p>
    <w:p w:rsidR="00821885" w:rsidRPr="00B31153" w:rsidRDefault="00821885" w:rsidP="00821885"/>
    <w:p w:rsidR="00821885" w:rsidRPr="00B31153" w:rsidRDefault="00821885" w:rsidP="00821885"/>
    <w:p w:rsidR="00821885" w:rsidRPr="00B31153" w:rsidRDefault="00821885" w:rsidP="00821885">
      <w:pPr>
        <w:sectPr w:rsidR="00821885" w:rsidRPr="00B31153" w:rsidSect="008F65CB">
          <w:pgSz w:w="16838" w:h="11906" w:orient="landscape"/>
          <w:pgMar w:top="1134" w:right="567" w:bottom="1134" w:left="1701" w:header="709" w:footer="709" w:gutter="0"/>
          <w:cols w:space="708"/>
          <w:docGrid w:linePitch="360"/>
        </w:sectPr>
      </w:pPr>
    </w:p>
    <w:p w:rsidR="00821885" w:rsidRPr="00B31153" w:rsidRDefault="00821885" w:rsidP="00821885">
      <w:pPr>
        <w:tabs>
          <w:tab w:val="left" w:pos="1260"/>
        </w:tabs>
        <w:ind w:firstLine="6480"/>
        <w:jc w:val="center"/>
        <w:rPr>
          <w:sz w:val="28"/>
          <w:szCs w:val="28"/>
        </w:rPr>
      </w:pPr>
      <w:r w:rsidRPr="00B31153">
        <w:rPr>
          <w:sz w:val="28"/>
          <w:szCs w:val="28"/>
        </w:rPr>
        <w:lastRenderedPageBreak/>
        <w:t>Приложение 4</w:t>
      </w:r>
    </w:p>
    <w:p w:rsidR="00821885" w:rsidRPr="00B31153" w:rsidRDefault="00821885" w:rsidP="00821885">
      <w:pPr>
        <w:ind w:firstLine="225"/>
        <w:jc w:val="center"/>
      </w:pPr>
      <w:r w:rsidRPr="00B31153">
        <w:rPr>
          <w:sz w:val="28"/>
          <w:szCs w:val="28"/>
        </w:rPr>
        <w:t xml:space="preserve">                                                                                 к Положению</w:t>
      </w:r>
    </w:p>
    <w:p w:rsidR="00821885" w:rsidRPr="00B31153" w:rsidRDefault="00821885" w:rsidP="00821885">
      <w:pPr>
        <w:ind w:firstLine="225"/>
        <w:jc w:val="right"/>
      </w:pPr>
    </w:p>
    <w:p w:rsidR="00821885" w:rsidRPr="00B31153" w:rsidRDefault="00821885" w:rsidP="00821885"/>
    <w:p w:rsidR="00821885" w:rsidRPr="00B31153" w:rsidRDefault="00821885" w:rsidP="00821885">
      <w:pPr>
        <w:jc w:val="center"/>
        <w:rPr>
          <w:sz w:val="28"/>
          <w:szCs w:val="28"/>
        </w:rPr>
      </w:pPr>
      <w:r w:rsidRPr="00B31153">
        <w:rPr>
          <w:b/>
          <w:bCs/>
          <w:sz w:val="28"/>
          <w:szCs w:val="28"/>
        </w:rPr>
        <w:t>УВЕДОМЛЕНИЕ № ________</w:t>
      </w:r>
    </w:p>
    <w:p w:rsidR="00821885" w:rsidRPr="00B31153" w:rsidRDefault="00821885" w:rsidP="00821885"/>
    <w:p w:rsidR="00821885" w:rsidRPr="00B31153" w:rsidRDefault="00821885" w:rsidP="00821885">
      <w:pPr>
        <w:ind w:firstLine="720"/>
        <w:rPr>
          <w:sz w:val="28"/>
          <w:szCs w:val="28"/>
        </w:rPr>
      </w:pPr>
      <w:r w:rsidRPr="00B31153">
        <w:rPr>
          <w:sz w:val="28"/>
          <w:szCs w:val="28"/>
        </w:rPr>
        <w:t>Уважаемый ___________________________________________________</w:t>
      </w:r>
    </w:p>
    <w:p w:rsidR="00821885" w:rsidRPr="004073B5" w:rsidRDefault="00821885" w:rsidP="00821885">
      <w:pPr>
        <w:ind w:firstLine="720"/>
        <w:rPr>
          <w:sz w:val="20"/>
          <w:szCs w:val="20"/>
        </w:rPr>
      </w:pPr>
      <w:r w:rsidRPr="004073B5">
        <w:rPr>
          <w:sz w:val="20"/>
          <w:szCs w:val="20"/>
        </w:rPr>
        <w:t xml:space="preserve">                                                              (фамилия, имя, отчество)</w:t>
      </w:r>
    </w:p>
    <w:p w:rsidR="00821885" w:rsidRDefault="00821885" w:rsidP="00821885">
      <w:pPr>
        <w:rPr>
          <w:sz w:val="20"/>
          <w:szCs w:val="20"/>
        </w:rPr>
      </w:pPr>
      <w:r>
        <w:rPr>
          <w:sz w:val="28"/>
          <w:szCs w:val="28"/>
        </w:rPr>
        <w:t>___________________________________________________________________</w:t>
      </w:r>
    </w:p>
    <w:p w:rsidR="00821885" w:rsidRDefault="00821885" w:rsidP="00821885">
      <w:pPr>
        <w:jc w:val="center"/>
        <w:rPr>
          <w:sz w:val="28"/>
          <w:szCs w:val="28"/>
        </w:rPr>
      </w:pPr>
      <w:r>
        <w:rPr>
          <w:sz w:val="20"/>
          <w:szCs w:val="20"/>
        </w:rPr>
        <w:t>(наименование органа местного самоуправления)</w:t>
      </w:r>
    </w:p>
    <w:p w:rsidR="00821885" w:rsidRPr="004073B5" w:rsidRDefault="00821885" w:rsidP="00821885">
      <w:pPr>
        <w:jc w:val="center"/>
        <w:rPr>
          <w:sz w:val="28"/>
          <w:szCs w:val="28"/>
        </w:rPr>
      </w:pPr>
    </w:p>
    <w:p w:rsidR="00821885" w:rsidRPr="00B31153" w:rsidRDefault="00821885" w:rsidP="00821885">
      <w:pPr>
        <w:jc w:val="both"/>
        <w:rPr>
          <w:sz w:val="28"/>
          <w:szCs w:val="28"/>
        </w:rPr>
      </w:pPr>
      <w:r w:rsidRPr="00B31153">
        <w:rPr>
          <w:sz w:val="28"/>
          <w:szCs w:val="28"/>
        </w:rPr>
        <w:t xml:space="preserve"> сообщает, </w:t>
      </w:r>
      <w:proofErr w:type="gramStart"/>
      <w:r w:rsidRPr="00B31153">
        <w:rPr>
          <w:sz w:val="28"/>
          <w:szCs w:val="28"/>
        </w:rPr>
        <w:t>что</w:t>
      </w:r>
      <w:r>
        <w:rPr>
          <w:sz w:val="28"/>
          <w:szCs w:val="28"/>
        </w:rPr>
        <w:t xml:space="preserve"> </w:t>
      </w:r>
      <w:r w:rsidRPr="00B31153">
        <w:rPr>
          <w:sz w:val="28"/>
          <w:szCs w:val="28"/>
        </w:rPr>
        <w:t xml:space="preserve"> с</w:t>
      </w:r>
      <w:proofErr w:type="gramEnd"/>
      <w:r w:rsidRPr="00B31153">
        <w:rPr>
          <w:sz w:val="28"/>
          <w:szCs w:val="28"/>
        </w:rPr>
        <w:t xml:space="preserve"> </w:t>
      </w:r>
      <w:r>
        <w:rPr>
          <w:sz w:val="28"/>
          <w:szCs w:val="28"/>
        </w:rPr>
        <w:t xml:space="preserve"> </w:t>
      </w:r>
      <w:r w:rsidRPr="00B31153">
        <w:rPr>
          <w:sz w:val="28"/>
          <w:szCs w:val="28"/>
        </w:rPr>
        <w:t>___________________ Вам  установлена ежемесячная пенсия</w:t>
      </w:r>
    </w:p>
    <w:p w:rsidR="00821885" w:rsidRPr="00FF7F65" w:rsidRDefault="00821885" w:rsidP="00821885">
      <w:pPr>
        <w:jc w:val="both"/>
        <w:rPr>
          <w:sz w:val="20"/>
          <w:szCs w:val="20"/>
        </w:rPr>
      </w:pPr>
      <w:r w:rsidRPr="00FF7F65">
        <w:rPr>
          <w:sz w:val="20"/>
          <w:szCs w:val="20"/>
        </w:rPr>
        <w:t xml:space="preserve">                       </w:t>
      </w:r>
      <w:r>
        <w:rPr>
          <w:sz w:val="20"/>
          <w:szCs w:val="20"/>
        </w:rPr>
        <w:t xml:space="preserve">                         </w:t>
      </w:r>
      <w:r w:rsidRPr="00FF7F65">
        <w:rPr>
          <w:sz w:val="20"/>
          <w:szCs w:val="20"/>
        </w:rPr>
        <w:t xml:space="preserve"> (день, месяц, год)</w:t>
      </w:r>
    </w:p>
    <w:p w:rsidR="00821885" w:rsidRPr="00B31153" w:rsidRDefault="00821885" w:rsidP="00821885">
      <w:pPr>
        <w:jc w:val="both"/>
        <w:rPr>
          <w:sz w:val="28"/>
          <w:szCs w:val="28"/>
        </w:rPr>
      </w:pPr>
      <w:r w:rsidRPr="00B31153">
        <w:rPr>
          <w:sz w:val="28"/>
          <w:szCs w:val="28"/>
        </w:rPr>
        <w:t xml:space="preserve"> за выслугу лет в размере _______________ рублей __________ копеек.</w:t>
      </w:r>
    </w:p>
    <w:p w:rsidR="00821885" w:rsidRDefault="00821885" w:rsidP="00821885">
      <w:pPr>
        <w:rPr>
          <w:sz w:val="28"/>
          <w:szCs w:val="28"/>
        </w:rPr>
      </w:pPr>
    </w:p>
    <w:p w:rsidR="00821885" w:rsidRDefault="00821885" w:rsidP="00821885">
      <w:pPr>
        <w:rPr>
          <w:sz w:val="20"/>
          <w:szCs w:val="20"/>
        </w:rPr>
      </w:pPr>
      <w:r>
        <w:rPr>
          <w:sz w:val="28"/>
          <w:szCs w:val="28"/>
        </w:rPr>
        <w:t xml:space="preserve">____________________________________    </w:t>
      </w:r>
    </w:p>
    <w:p w:rsidR="00821885" w:rsidRDefault="00821885" w:rsidP="00821885">
      <w:pPr>
        <w:rPr>
          <w:sz w:val="28"/>
          <w:szCs w:val="28"/>
        </w:rPr>
      </w:pPr>
      <w:r>
        <w:rPr>
          <w:sz w:val="20"/>
          <w:szCs w:val="20"/>
        </w:rPr>
        <w:t>(должность руководителя органа</w:t>
      </w:r>
      <w:r w:rsidRPr="00DB75B4">
        <w:rPr>
          <w:sz w:val="20"/>
          <w:szCs w:val="20"/>
        </w:rPr>
        <w:t xml:space="preserve"> </w:t>
      </w:r>
      <w:r>
        <w:rPr>
          <w:sz w:val="20"/>
          <w:szCs w:val="20"/>
        </w:rPr>
        <w:t>местного самоуправления</w:t>
      </w:r>
      <w:r w:rsidRPr="00B31153">
        <w:rPr>
          <w:sz w:val="20"/>
          <w:szCs w:val="20"/>
        </w:rPr>
        <w:t xml:space="preserve">) </w:t>
      </w:r>
    </w:p>
    <w:p w:rsidR="00821885" w:rsidRDefault="00821885" w:rsidP="00821885">
      <w:pPr>
        <w:rPr>
          <w:sz w:val="20"/>
          <w:szCs w:val="20"/>
        </w:rPr>
      </w:pPr>
      <w:r>
        <w:rPr>
          <w:sz w:val="28"/>
          <w:szCs w:val="28"/>
        </w:rPr>
        <w:t>____________________________________       ________     ________________</w:t>
      </w:r>
    </w:p>
    <w:p w:rsidR="00821885" w:rsidRPr="00B31153" w:rsidRDefault="00821885" w:rsidP="00821885">
      <w:pPr>
        <w:rPr>
          <w:sz w:val="20"/>
          <w:szCs w:val="20"/>
        </w:rPr>
      </w:pPr>
      <w:r>
        <w:rPr>
          <w:sz w:val="20"/>
          <w:szCs w:val="20"/>
        </w:rPr>
        <w:t xml:space="preserve">                                                                                                               </w:t>
      </w:r>
      <w:r w:rsidRPr="00B31153">
        <w:rPr>
          <w:sz w:val="20"/>
          <w:szCs w:val="20"/>
        </w:rPr>
        <w:t xml:space="preserve">  </w:t>
      </w:r>
      <w:r>
        <w:rPr>
          <w:sz w:val="20"/>
          <w:szCs w:val="20"/>
        </w:rPr>
        <w:t xml:space="preserve"> </w:t>
      </w:r>
      <w:r w:rsidRPr="00B31153">
        <w:rPr>
          <w:sz w:val="20"/>
          <w:szCs w:val="20"/>
        </w:rPr>
        <w:t xml:space="preserve">  </w:t>
      </w:r>
      <w:r>
        <w:rPr>
          <w:sz w:val="20"/>
          <w:szCs w:val="20"/>
        </w:rPr>
        <w:t>(подпись)</w:t>
      </w:r>
      <w:r w:rsidRPr="00B31153">
        <w:rPr>
          <w:sz w:val="20"/>
          <w:szCs w:val="20"/>
        </w:rPr>
        <w:t xml:space="preserve"> </w:t>
      </w:r>
      <w:r>
        <w:rPr>
          <w:sz w:val="20"/>
          <w:szCs w:val="20"/>
        </w:rPr>
        <w:t xml:space="preserve">        (</w:t>
      </w:r>
      <w:r w:rsidRPr="00B31153">
        <w:rPr>
          <w:sz w:val="20"/>
          <w:szCs w:val="20"/>
        </w:rPr>
        <w:t xml:space="preserve">фамилия, имя, отчество) </w:t>
      </w:r>
    </w:p>
    <w:p w:rsidR="00821885" w:rsidRPr="00B31153" w:rsidRDefault="00821885" w:rsidP="00821885">
      <w:pPr>
        <w:jc w:val="right"/>
      </w:pPr>
    </w:p>
    <w:p w:rsidR="00821885" w:rsidRPr="00B31153" w:rsidRDefault="00821885" w:rsidP="00821885">
      <w:pPr>
        <w:jc w:val="center"/>
      </w:pPr>
      <w:r w:rsidRPr="00B31153">
        <w:t>_____________</w:t>
      </w:r>
    </w:p>
    <w:p w:rsidR="00821885" w:rsidRPr="00B31153" w:rsidRDefault="00821885" w:rsidP="00821885">
      <w:pPr>
        <w:jc w:val="center"/>
      </w:pPr>
    </w:p>
    <w:p w:rsidR="00821885" w:rsidRDefault="00821885" w:rsidP="00821885">
      <w:pPr>
        <w:jc w:val="cente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1E51DB" w:rsidRDefault="001E51DB" w:rsidP="00821885">
      <w:pPr>
        <w:tabs>
          <w:tab w:val="left" w:pos="1260"/>
        </w:tabs>
        <w:ind w:firstLine="6480"/>
        <w:jc w:val="center"/>
        <w:rPr>
          <w:sz w:val="28"/>
          <w:szCs w:val="28"/>
        </w:rPr>
      </w:pPr>
    </w:p>
    <w:p w:rsidR="00821885" w:rsidRPr="00B31153" w:rsidRDefault="00821885" w:rsidP="00821885">
      <w:pPr>
        <w:tabs>
          <w:tab w:val="left" w:pos="1260"/>
        </w:tabs>
        <w:ind w:firstLine="6480"/>
        <w:jc w:val="center"/>
        <w:rPr>
          <w:sz w:val="28"/>
          <w:szCs w:val="28"/>
        </w:rPr>
      </w:pPr>
      <w:r w:rsidRPr="00B31153">
        <w:rPr>
          <w:sz w:val="28"/>
          <w:szCs w:val="28"/>
        </w:rPr>
        <w:lastRenderedPageBreak/>
        <w:t xml:space="preserve">Приложение </w:t>
      </w:r>
      <w:r>
        <w:rPr>
          <w:sz w:val="28"/>
          <w:szCs w:val="28"/>
        </w:rPr>
        <w:t>5</w:t>
      </w:r>
    </w:p>
    <w:p w:rsidR="00821885" w:rsidRPr="00B31153" w:rsidRDefault="00821885" w:rsidP="00821885">
      <w:pPr>
        <w:ind w:firstLine="225"/>
        <w:jc w:val="center"/>
      </w:pPr>
      <w:r w:rsidRPr="00B31153">
        <w:rPr>
          <w:sz w:val="28"/>
          <w:szCs w:val="28"/>
        </w:rPr>
        <w:t xml:space="preserve">                                                                             </w:t>
      </w:r>
      <w:r>
        <w:rPr>
          <w:sz w:val="28"/>
          <w:szCs w:val="28"/>
        </w:rPr>
        <w:t xml:space="preserve"> </w:t>
      </w:r>
      <w:r w:rsidRPr="00B31153">
        <w:rPr>
          <w:sz w:val="28"/>
          <w:szCs w:val="28"/>
        </w:rPr>
        <w:t xml:space="preserve">   к Положению</w:t>
      </w:r>
    </w:p>
    <w:p w:rsidR="00821885" w:rsidRPr="00B31153" w:rsidRDefault="00821885" w:rsidP="00821885">
      <w:pPr>
        <w:ind w:firstLine="225"/>
        <w:jc w:val="right"/>
      </w:pPr>
    </w:p>
    <w:p w:rsidR="00821885" w:rsidRPr="00B31153" w:rsidRDefault="00821885" w:rsidP="00821885">
      <w:pPr>
        <w:jc w:val="center"/>
        <w:rPr>
          <w:sz w:val="28"/>
          <w:szCs w:val="28"/>
        </w:rPr>
      </w:pPr>
      <w:r w:rsidRPr="00B31153">
        <w:rPr>
          <w:b/>
          <w:bCs/>
          <w:sz w:val="28"/>
          <w:szCs w:val="28"/>
        </w:rPr>
        <w:t>УВЕДОМЛЕНИЕ № ________</w:t>
      </w:r>
    </w:p>
    <w:p w:rsidR="00821885" w:rsidRPr="00B31153" w:rsidRDefault="00821885" w:rsidP="00821885"/>
    <w:p w:rsidR="00821885" w:rsidRPr="00B31153" w:rsidRDefault="00821885" w:rsidP="00821885">
      <w:pPr>
        <w:ind w:firstLine="720"/>
        <w:rPr>
          <w:sz w:val="28"/>
          <w:szCs w:val="28"/>
        </w:rPr>
      </w:pPr>
      <w:r w:rsidRPr="00B31153">
        <w:rPr>
          <w:sz w:val="28"/>
          <w:szCs w:val="28"/>
        </w:rPr>
        <w:t>Уважаемый ___________________________________________________</w:t>
      </w:r>
    </w:p>
    <w:p w:rsidR="00821885" w:rsidRPr="004073B5" w:rsidRDefault="00821885" w:rsidP="00821885">
      <w:pPr>
        <w:ind w:firstLine="720"/>
        <w:rPr>
          <w:sz w:val="20"/>
          <w:szCs w:val="20"/>
        </w:rPr>
      </w:pPr>
      <w:r w:rsidRPr="004073B5">
        <w:rPr>
          <w:sz w:val="20"/>
          <w:szCs w:val="20"/>
        </w:rPr>
        <w:t xml:space="preserve">                                                              (фамилия, имя, отчество)</w:t>
      </w:r>
    </w:p>
    <w:p w:rsidR="00821885" w:rsidRDefault="00821885" w:rsidP="00821885">
      <w:pPr>
        <w:rPr>
          <w:sz w:val="20"/>
          <w:szCs w:val="20"/>
        </w:rPr>
      </w:pPr>
      <w:r>
        <w:rPr>
          <w:sz w:val="28"/>
          <w:szCs w:val="28"/>
        </w:rPr>
        <w:t>___________________________________________________________________</w:t>
      </w:r>
    </w:p>
    <w:p w:rsidR="00821885" w:rsidRDefault="00821885" w:rsidP="00821885">
      <w:pPr>
        <w:jc w:val="center"/>
        <w:rPr>
          <w:sz w:val="28"/>
          <w:szCs w:val="28"/>
        </w:rPr>
      </w:pPr>
      <w:r>
        <w:rPr>
          <w:sz w:val="20"/>
          <w:szCs w:val="20"/>
        </w:rPr>
        <w:t>(наименование органа местного самоуправления)</w:t>
      </w:r>
    </w:p>
    <w:p w:rsidR="00821885" w:rsidRPr="004073B5" w:rsidRDefault="00821885" w:rsidP="00821885">
      <w:pPr>
        <w:jc w:val="center"/>
        <w:rPr>
          <w:sz w:val="28"/>
          <w:szCs w:val="28"/>
        </w:rPr>
      </w:pPr>
    </w:p>
    <w:p w:rsidR="00821885" w:rsidRPr="00B31153" w:rsidRDefault="00821885" w:rsidP="00821885">
      <w:pPr>
        <w:jc w:val="both"/>
        <w:rPr>
          <w:sz w:val="28"/>
          <w:szCs w:val="28"/>
        </w:rPr>
      </w:pPr>
      <w:r w:rsidRPr="00B31153">
        <w:rPr>
          <w:sz w:val="28"/>
          <w:szCs w:val="28"/>
        </w:rPr>
        <w:t xml:space="preserve">сообщает, </w:t>
      </w:r>
      <w:proofErr w:type="gramStart"/>
      <w:r w:rsidRPr="00B31153">
        <w:rPr>
          <w:sz w:val="28"/>
          <w:szCs w:val="28"/>
        </w:rPr>
        <w:t>что</w:t>
      </w:r>
      <w:r>
        <w:rPr>
          <w:sz w:val="28"/>
          <w:szCs w:val="28"/>
        </w:rPr>
        <w:t xml:space="preserve"> </w:t>
      </w:r>
      <w:r w:rsidRPr="00B31153">
        <w:rPr>
          <w:sz w:val="28"/>
          <w:szCs w:val="28"/>
        </w:rPr>
        <w:t xml:space="preserve"> с</w:t>
      </w:r>
      <w:proofErr w:type="gramEnd"/>
      <w:r w:rsidRPr="00B31153">
        <w:rPr>
          <w:sz w:val="28"/>
          <w:szCs w:val="28"/>
        </w:rPr>
        <w:t xml:space="preserve"> </w:t>
      </w:r>
      <w:r>
        <w:rPr>
          <w:sz w:val="28"/>
          <w:szCs w:val="28"/>
        </w:rPr>
        <w:t xml:space="preserve"> </w:t>
      </w:r>
      <w:r w:rsidRPr="00B31153">
        <w:rPr>
          <w:sz w:val="28"/>
          <w:szCs w:val="28"/>
        </w:rPr>
        <w:t>___________________ Вам  установлена ежемесячная пенсия</w:t>
      </w:r>
    </w:p>
    <w:p w:rsidR="00821885" w:rsidRPr="00FF7F65" w:rsidRDefault="00821885" w:rsidP="00821885">
      <w:pPr>
        <w:jc w:val="both"/>
        <w:rPr>
          <w:sz w:val="20"/>
          <w:szCs w:val="20"/>
        </w:rPr>
      </w:pPr>
      <w:r w:rsidRPr="00FF7F65">
        <w:rPr>
          <w:sz w:val="20"/>
          <w:szCs w:val="20"/>
        </w:rPr>
        <w:t xml:space="preserve">                       </w:t>
      </w:r>
      <w:r>
        <w:rPr>
          <w:sz w:val="20"/>
          <w:szCs w:val="20"/>
        </w:rPr>
        <w:t xml:space="preserve">                              </w:t>
      </w:r>
      <w:r w:rsidRPr="00FF7F65">
        <w:rPr>
          <w:sz w:val="20"/>
          <w:szCs w:val="20"/>
        </w:rPr>
        <w:t xml:space="preserve"> (день, месяц, год)</w:t>
      </w:r>
    </w:p>
    <w:p w:rsidR="00821885" w:rsidRPr="00B31153" w:rsidRDefault="00821885" w:rsidP="00821885">
      <w:pPr>
        <w:jc w:val="both"/>
        <w:rPr>
          <w:sz w:val="28"/>
          <w:szCs w:val="28"/>
        </w:rPr>
      </w:pPr>
      <w:r w:rsidRPr="00B31153">
        <w:rPr>
          <w:sz w:val="28"/>
          <w:szCs w:val="28"/>
        </w:rPr>
        <w:t xml:space="preserve"> за выслугу лет в размере _______________ рублей __________ копеек.</w:t>
      </w:r>
    </w:p>
    <w:p w:rsidR="00821885" w:rsidRDefault="00821885" w:rsidP="00821885">
      <w:pPr>
        <w:rPr>
          <w:sz w:val="28"/>
          <w:szCs w:val="28"/>
        </w:rPr>
      </w:pPr>
    </w:p>
    <w:p w:rsidR="00821885" w:rsidRPr="00B31153" w:rsidRDefault="00821885" w:rsidP="00821885">
      <w:pPr>
        <w:rPr>
          <w:sz w:val="28"/>
          <w:szCs w:val="28"/>
        </w:rPr>
      </w:pPr>
    </w:p>
    <w:p w:rsidR="00821885" w:rsidRDefault="00821885" w:rsidP="00821885">
      <w:pPr>
        <w:rPr>
          <w:sz w:val="20"/>
          <w:szCs w:val="20"/>
        </w:rPr>
      </w:pPr>
      <w:r w:rsidRPr="00B31153">
        <w:rPr>
          <w:sz w:val="28"/>
          <w:szCs w:val="28"/>
        </w:rPr>
        <w:t>2. Вам отказано в установлении ежемесячной пенсии за выслугу лет</w:t>
      </w:r>
      <w:r>
        <w:rPr>
          <w:sz w:val="28"/>
          <w:szCs w:val="28"/>
        </w:rPr>
        <w:t xml:space="preserve"> по следующим причинам: _______________________________________________</w:t>
      </w:r>
    </w:p>
    <w:p w:rsidR="00821885" w:rsidRPr="00B723E9" w:rsidRDefault="00821885" w:rsidP="00821885">
      <w:pPr>
        <w:rPr>
          <w:sz w:val="20"/>
          <w:szCs w:val="20"/>
        </w:rPr>
      </w:pPr>
      <w:r>
        <w:rPr>
          <w:sz w:val="20"/>
          <w:szCs w:val="20"/>
        </w:rPr>
        <w:t xml:space="preserve">                                                         (указывается конкретная причина со ссылкой на действующие нормативные</w:t>
      </w:r>
    </w:p>
    <w:p w:rsidR="00821885" w:rsidRDefault="00821885" w:rsidP="00821885">
      <w:pPr>
        <w:rPr>
          <w:sz w:val="28"/>
          <w:szCs w:val="28"/>
        </w:rPr>
      </w:pPr>
      <w:r>
        <w:rPr>
          <w:sz w:val="28"/>
          <w:szCs w:val="28"/>
        </w:rPr>
        <w:t>____________________________________________________________________</w:t>
      </w:r>
    </w:p>
    <w:p w:rsidR="00821885" w:rsidRPr="00B723E9" w:rsidRDefault="00821885" w:rsidP="00821885">
      <w:pPr>
        <w:jc w:val="center"/>
        <w:rPr>
          <w:sz w:val="20"/>
          <w:szCs w:val="20"/>
        </w:rPr>
      </w:pPr>
      <w:r>
        <w:rPr>
          <w:sz w:val="20"/>
          <w:szCs w:val="20"/>
        </w:rPr>
        <w:t>правовые акты по данному вопросу)</w:t>
      </w:r>
    </w:p>
    <w:p w:rsidR="00821885" w:rsidRDefault="00821885" w:rsidP="00821885">
      <w:pPr>
        <w:rPr>
          <w:sz w:val="28"/>
          <w:szCs w:val="28"/>
        </w:rPr>
      </w:pPr>
    </w:p>
    <w:p w:rsidR="00821885" w:rsidRDefault="00821885" w:rsidP="00821885">
      <w:pPr>
        <w:rPr>
          <w:sz w:val="20"/>
          <w:szCs w:val="20"/>
        </w:rPr>
      </w:pPr>
      <w:r>
        <w:rPr>
          <w:sz w:val="28"/>
          <w:szCs w:val="28"/>
        </w:rPr>
        <w:t xml:space="preserve">____________________________________    </w:t>
      </w:r>
    </w:p>
    <w:p w:rsidR="00821885" w:rsidRDefault="00821885" w:rsidP="00821885">
      <w:pPr>
        <w:rPr>
          <w:sz w:val="28"/>
          <w:szCs w:val="28"/>
        </w:rPr>
      </w:pPr>
      <w:r>
        <w:rPr>
          <w:sz w:val="20"/>
          <w:szCs w:val="20"/>
        </w:rPr>
        <w:t>(должность руководителя органа</w:t>
      </w:r>
      <w:r w:rsidRPr="00DB75B4">
        <w:rPr>
          <w:sz w:val="20"/>
          <w:szCs w:val="20"/>
        </w:rPr>
        <w:t xml:space="preserve"> </w:t>
      </w:r>
      <w:r>
        <w:rPr>
          <w:sz w:val="20"/>
          <w:szCs w:val="20"/>
        </w:rPr>
        <w:t>местного самоуправления</w:t>
      </w:r>
      <w:r w:rsidRPr="00B31153">
        <w:rPr>
          <w:sz w:val="20"/>
          <w:szCs w:val="20"/>
        </w:rPr>
        <w:t xml:space="preserve">) </w:t>
      </w:r>
    </w:p>
    <w:p w:rsidR="00821885" w:rsidRDefault="00821885" w:rsidP="00821885">
      <w:pPr>
        <w:rPr>
          <w:sz w:val="20"/>
          <w:szCs w:val="20"/>
        </w:rPr>
      </w:pPr>
      <w:r>
        <w:rPr>
          <w:sz w:val="28"/>
          <w:szCs w:val="28"/>
        </w:rPr>
        <w:t>____________________________________       ________     ________________</w:t>
      </w:r>
    </w:p>
    <w:p w:rsidR="00821885" w:rsidRPr="00B31153" w:rsidRDefault="00821885" w:rsidP="00821885">
      <w:pPr>
        <w:rPr>
          <w:sz w:val="20"/>
          <w:szCs w:val="20"/>
        </w:rPr>
      </w:pPr>
      <w:r>
        <w:rPr>
          <w:sz w:val="20"/>
          <w:szCs w:val="20"/>
        </w:rPr>
        <w:t xml:space="preserve">                                                                                                               </w:t>
      </w:r>
      <w:r w:rsidRPr="00B31153">
        <w:rPr>
          <w:sz w:val="20"/>
          <w:szCs w:val="20"/>
        </w:rPr>
        <w:t xml:space="preserve">  </w:t>
      </w:r>
      <w:r>
        <w:rPr>
          <w:sz w:val="20"/>
          <w:szCs w:val="20"/>
        </w:rPr>
        <w:t xml:space="preserve"> </w:t>
      </w:r>
      <w:r w:rsidRPr="00B31153">
        <w:rPr>
          <w:sz w:val="20"/>
          <w:szCs w:val="20"/>
        </w:rPr>
        <w:t xml:space="preserve">  </w:t>
      </w:r>
      <w:r>
        <w:rPr>
          <w:sz w:val="20"/>
          <w:szCs w:val="20"/>
        </w:rPr>
        <w:t>(подпись)</w:t>
      </w:r>
      <w:r w:rsidRPr="00B31153">
        <w:rPr>
          <w:sz w:val="20"/>
          <w:szCs w:val="20"/>
        </w:rPr>
        <w:t xml:space="preserve"> </w:t>
      </w:r>
      <w:r>
        <w:rPr>
          <w:sz w:val="20"/>
          <w:szCs w:val="20"/>
        </w:rPr>
        <w:t xml:space="preserve">        (</w:t>
      </w:r>
      <w:r w:rsidRPr="00B31153">
        <w:rPr>
          <w:sz w:val="20"/>
          <w:szCs w:val="20"/>
        </w:rPr>
        <w:t xml:space="preserve">фамилия, имя, отчество) </w:t>
      </w:r>
    </w:p>
    <w:p w:rsidR="00821885" w:rsidRPr="00B31153" w:rsidRDefault="00821885" w:rsidP="00821885">
      <w:pPr>
        <w:jc w:val="right"/>
      </w:pPr>
    </w:p>
    <w:p w:rsidR="00821885" w:rsidRPr="00B31153" w:rsidRDefault="00821885" w:rsidP="00821885">
      <w:pPr>
        <w:jc w:val="center"/>
      </w:pPr>
      <w:r w:rsidRPr="00B31153">
        <w:t>_________________</w:t>
      </w:r>
    </w:p>
    <w:p w:rsidR="00821885" w:rsidRDefault="00821885" w:rsidP="00747F5C">
      <w:pPr>
        <w:rPr>
          <w:sz w:val="28"/>
          <w:szCs w:val="28"/>
        </w:rPr>
      </w:pPr>
    </w:p>
    <w:p w:rsidR="00747F5C" w:rsidRPr="00395180" w:rsidRDefault="00747F5C" w:rsidP="00747F5C">
      <w:pPr>
        <w:ind w:firstLine="720"/>
        <w:jc w:val="both"/>
        <w:rPr>
          <w:sz w:val="28"/>
          <w:szCs w:val="28"/>
        </w:rPr>
      </w:pPr>
    </w:p>
    <w:p w:rsidR="00747F5C" w:rsidRPr="00747F5C" w:rsidRDefault="00747F5C" w:rsidP="00747F5C">
      <w:pPr>
        <w:pStyle w:val="a6"/>
        <w:jc w:val="both"/>
        <w:rPr>
          <w:sz w:val="28"/>
          <w:szCs w:val="28"/>
        </w:rPr>
      </w:pPr>
    </w:p>
    <w:p w:rsidR="00747F5C" w:rsidRPr="00747F5C" w:rsidRDefault="00747F5C" w:rsidP="00747F5C">
      <w:pPr>
        <w:pStyle w:val="a6"/>
        <w:jc w:val="both"/>
        <w:rPr>
          <w:sz w:val="28"/>
          <w:szCs w:val="28"/>
        </w:rPr>
      </w:pPr>
    </w:p>
    <w:p w:rsidR="001E13B0" w:rsidRDefault="001E13B0"/>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p w:rsidR="00821885" w:rsidRDefault="00821885"/>
    <w:sectPr w:rsidR="00821885" w:rsidSect="001E1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47F5C"/>
    <w:rsid w:val="000B1618"/>
    <w:rsid w:val="001544BA"/>
    <w:rsid w:val="001E13B0"/>
    <w:rsid w:val="001E51DB"/>
    <w:rsid w:val="004145C6"/>
    <w:rsid w:val="006D72AD"/>
    <w:rsid w:val="00721638"/>
    <w:rsid w:val="00747F5C"/>
    <w:rsid w:val="00821885"/>
    <w:rsid w:val="00834E97"/>
    <w:rsid w:val="009A7D9F"/>
    <w:rsid w:val="00F25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76D35-4DA3-4811-9DCE-E652F10D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F5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2188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7F5C"/>
    <w:pPr>
      <w:spacing w:before="100" w:beforeAutospacing="1" w:after="119"/>
    </w:pPr>
  </w:style>
  <w:style w:type="paragraph" w:styleId="a4">
    <w:name w:val="Body Text"/>
    <w:basedOn w:val="a"/>
    <w:link w:val="a5"/>
    <w:rsid w:val="00747F5C"/>
    <w:pPr>
      <w:widowControl w:val="0"/>
      <w:autoSpaceDE w:val="0"/>
      <w:autoSpaceDN w:val="0"/>
      <w:adjustRightInd w:val="0"/>
      <w:spacing w:line="192" w:lineRule="auto"/>
      <w:ind w:right="6160"/>
    </w:pPr>
    <w:rPr>
      <w:sz w:val="28"/>
      <w:szCs w:val="28"/>
    </w:rPr>
  </w:style>
  <w:style w:type="character" w:customStyle="1" w:styleId="a5">
    <w:name w:val="Основной текст Знак"/>
    <w:basedOn w:val="a0"/>
    <w:link w:val="a4"/>
    <w:rsid w:val="00747F5C"/>
    <w:rPr>
      <w:rFonts w:ascii="Times New Roman" w:eastAsia="Times New Roman" w:hAnsi="Times New Roman" w:cs="Times New Roman"/>
      <w:sz w:val="28"/>
      <w:szCs w:val="28"/>
      <w:lang w:eastAsia="ru-RU"/>
    </w:rPr>
  </w:style>
  <w:style w:type="paragraph" w:styleId="a6">
    <w:name w:val="No Spacing"/>
    <w:uiPriority w:val="1"/>
    <w:qFormat/>
    <w:rsid w:val="00747F5C"/>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21885"/>
    <w:rPr>
      <w:rFonts w:ascii="Arial" w:eastAsia="Times New Roman" w:hAnsi="Arial" w:cs="Arial"/>
      <w:b/>
      <w:bCs/>
      <w:i/>
      <w:iCs/>
      <w:sz w:val="28"/>
      <w:szCs w:val="28"/>
      <w:lang w:eastAsia="ru-RU"/>
    </w:rPr>
  </w:style>
  <w:style w:type="paragraph" w:customStyle="1" w:styleId="ConsPlusNormal">
    <w:name w:val="ConsPlusNormal"/>
    <w:rsid w:val="008218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218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821885"/>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6150CA4A6C91D43A216BC2C85602FC54C1D572F7AB2845A995A5CE1FBF6A109F77FC57908031957sEN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7017</Words>
  <Characters>40000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dc:creator>
  <cp:keywords/>
  <dc:description/>
  <cp:lastModifiedBy>Пользователь Windows</cp:lastModifiedBy>
  <cp:revision>7</cp:revision>
  <cp:lastPrinted>2020-03-16T06:59:00Z</cp:lastPrinted>
  <dcterms:created xsi:type="dcterms:W3CDTF">2017-01-30T05:37:00Z</dcterms:created>
  <dcterms:modified xsi:type="dcterms:W3CDTF">2024-03-15T05:24:00Z</dcterms:modified>
</cp:coreProperties>
</file>